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F4F1" w14:textId="77777777" w:rsidR="00465A41" w:rsidRDefault="00465A41" w:rsidP="00465A41"/>
    <w:p w14:paraId="2ABDAA28" w14:textId="2C4C6950" w:rsidR="00465A41" w:rsidRPr="00C96133" w:rsidRDefault="00BC6513" w:rsidP="00465A4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</w:t>
      </w:r>
      <w:r w:rsidR="00465A41" w:rsidRPr="00C96133">
        <w:rPr>
          <w:b/>
          <w:bCs/>
          <w:sz w:val="36"/>
          <w:szCs w:val="36"/>
        </w:rPr>
        <w:t>an Goyenlaan 16</w:t>
      </w:r>
    </w:p>
    <w:p w14:paraId="49357A9A" w14:textId="77777777" w:rsidR="00465A41" w:rsidRDefault="00465A41" w:rsidP="00465A41"/>
    <w:tbl>
      <w:tblPr>
        <w:tblW w:w="10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0"/>
        <w:gridCol w:w="2220"/>
        <w:gridCol w:w="1620"/>
        <w:gridCol w:w="1460"/>
        <w:gridCol w:w="1440"/>
        <w:gridCol w:w="1460"/>
      </w:tblGrid>
      <w:tr w:rsidR="00465A41" w:rsidRPr="00CE5AD3" w14:paraId="7A82C0CD" w14:textId="77777777" w:rsidTr="00292874">
        <w:trPr>
          <w:trHeight w:val="3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23AD3705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Jacques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472482D3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>Abas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5EBBA17B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>Amsterdam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5F2EDACD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>29-7-1892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238CD2A0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>10-10-1944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FCE4D6"/>
            <w:noWrap/>
            <w:vAlign w:val="bottom"/>
            <w:hideMark/>
          </w:tcPr>
          <w:p w14:paraId="6C790A08" w14:textId="77777777" w:rsidR="00465A41" w:rsidRPr="00CE5AD3" w:rsidRDefault="00465A41" w:rsidP="00292874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E5AD3">
              <w:rPr>
                <w:rFonts w:ascii="Calibri" w:hAnsi="Calibri" w:cs="Calibri"/>
                <w:b/>
                <w:bCs/>
                <w:sz w:val="20"/>
                <w:szCs w:val="20"/>
              </w:rPr>
              <w:t>Auschwitz</w:t>
            </w:r>
          </w:p>
        </w:tc>
      </w:tr>
    </w:tbl>
    <w:p w14:paraId="4649F7D4" w14:textId="77777777" w:rsidR="00E46113" w:rsidRDefault="00E46113" w:rsidP="00465A41"/>
    <w:p w14:paraId="2F812A02" w14:textId="5D92B2AB" w:rsidR="00E46113" w:rsidRDefault="00E46113" w:rsidP="00465A41">
      <w:r>
        <w:rPr>
          <w:noProof/>
        </w:rPr>
        <w:drawing>
          <wp:inline distT="0" distB="0" distL="0" distR="0" wp14:anchorId="654D9208" wp14:editId="4D8E0CED">
            <wp:extent cx="3512820" cy="3025140"/>
            <wp:effectExtent l="0" t="0" r="0" b="3810"/>
            <wp:docPr id="3" name="Afbeelding 3" descr="Afbeelding met tekst, buiten, boom, ou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, buiten, boom, oud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8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68B2E" w14:textId="77777777" w:rsidR="00E46113" w:rsidRDefault="00E46113" w:rsidP="00465A41"/>
    <w:p w14:paraId="2CFC3037" w14:textId="7F0E7B89" w:rsidR="00E46113" w:rsidRPr="00E46113" w:rsidRDefault="00E46113" w:rsidP="00465A41">
      <w:pPr>
        <w:rPr>
          <w:lang w:val="en-US"/>
        </w:rPr>
      </w:pPr>
      <w:r w:rsidRPr="00E46113">
        <w:rPr>
          <w:lang w:val="en-US"/>
        </w:rPr>
        <w:t xml:space="preserve">Jacques Abas </w:t>
      </w:r>
      <w:proofErr w:type="spellStart"/>
      <w:r w:rsidRPr="00E46113">
        <w:rPr>
          <w:lang w:val="en-US"/>
        </w:rPr>
        <w:t>en</w:t>
      </w:r>
      <w:proofErr w:type="spellEnd"/>
      <w:r w:rsidRPr="00E46113">
        <w:rPr>
          <w:lang w:val="en-US"/>
        </w:rPr>
        <w:t xml:space="preserve"> </w:t>
      </w:r>
      <w:proofErr w:type="spellStart"/>
      <w:r w:rsidRPr="00E46113">
        <w:rPr>
          <w:lang w:val="en-US"/>
        </w:rPr>
        <w:t>Bé</w:t>
      </w:r>
      <w:proofErr w:type="spellEnd"/>
      <w:r w:rsidRPr="00E46113">
        <w:rPr>
          <w:lang w:val="en-US"/>
        </w:rPr>
        <w:t xml:space="preserve"> </w:t>
      </w:r>
      <w:proofErr w:type="spellStart"/>
      <w:r w:rsidRPr="00E46113">
        <w:rPr>
          <w:lang w:val="en-US"/>
        </w:rPr>
        <w:t>No</w:t>
      </w:r>
      <w:r>
        <w:rPr>
          <w:lang w:val="en-US"/>
        </w:rPr>
        <w:t>lthenius</w:t>
      </w:r>
      <w:proofErr w:type="spellEnd"/>
    </w:p>
    <w:p w14:paraId="62D14A8E" w14:textId="77777777" w:rsidR="00E46113" w:rsidRPr="00E46113" w:rsidRDefault="00E46113" w:rsidP="00465A41">
      <w:pPr>
        <w:rPr>
          <w:lang w:val="en-US"/>
        </w:rPr>
      </w:pPr>
    </w:p>
    <w:p w14:paraId="276E8A05" w14:textId="61D27B4E" w:rsidR="00A1246C" w:rsidRDefault="00465A41" w:rsidP="00465A41">
      <w:r>
        <w:t>Jacques Abas is op 29</w:t>
      </w:r>
      <w:r w:rsidR="00A369D7">
        <w:t xml:space="preserve"> juli </w:t>
      </w:r>
      <w:r>
        <w:t>1892 i</w:t>
      </w:r>
      <w:r w:rsidRPr="003870A9">
        <w:t xml:space="preserve">n </w:t>
      </w:r>
      <w:r>
        <w:t>A</w:t>
      </w:r>
      <w:r w:rsidRPr="003870A9">
        <w:t xml:space="preserve">msterdam </w:t>
      </w:r>
      <w:r>
        <w:t xml:space="preserve">geboren </w:t>
      </w:r>
      <w:r w:rsidRPr="003870A9">
        <w:t>als zoon van een diamanthandelaar</w:t>
      </w:r>
      <w:r w:rsidR="009B65C1">
        <w:t xml:space="preserve"> in een milieu waarin </w:t>
      </w:r>
      <w:r w:rsidR="00C626BE">
        <w:t xml:space="preserve">veel aandacht was voor </w:t>
      </w:r>
      <w:r w:rsidR="009B65C1">
        <w:t>kunst</w:t>
      </w:r>
      <w:r w:rsidR="00A7312D">
        <w:t>.</w:t>
      </w:r>
      <w:r w:rsidR="009C53F3">
        <w:t xml:space="preserve"> Zijn broer Pim was één jaar ouder.</w:t>
      </w:r>
      <w:r w:rsidR="00A369D7" w:rsidRPr="00A369D7">
        <w:t xml:space="preserve"> </w:t>
      </w:r>
      <w:r w:rsidR="009B65C1">
        <w:t>H</w:t>
      </w:r>
      <w:r w:rsidR="00A369D7" w:rsidRPr="00A369D7">
        <w:t xml:space="preserve">et gezin verhuisde naar Hilversum waar Jacques de </w:t>
      </w:r>
      <w:r w:rsidR="009B65C1">
        <w:t>HBS</w:t>
      </w:r>
      <w:r w:rsidR="00A369D7" w:rsidRPr="00A369D7">
        <w:t xml:space="preserve"> bezocht</w:t>
      </w:r>
      <w:r w:rsidR="009B65C1">
        <w:t>. D</w:t>
      </w:r>
      <w:r w:rsidR="00A369D7" w:rsidRPr="00A369D7">
        <w:t>aarna ging hij naar het conservatorium in Amsterdam om piano te studeren</w:t>
      </w:r>
      <w:r w:rsidR="009B65C1">
        <w:t>. H</w:t>
      </w:r>
      <w:r w:rsidR="00A369D7" w:rsidRPr="00A369D7">
        <w:t xml:space="preserve">ij was zeer getalenteerd maar tijdens de studie </w:t>
      </w:r>
      <w:r w:rsidR="00BC6513">
        <w:t xml:space="preserve">manifesteerde </w:t>
      </w:r>
      <w:r w:rsidR="009B65C1">
        <w:t xml:space="preserve">zich </w:t>
      </w:r>
      <w:r w:rsidR="00A369D7" w:rsidRPr="00A369D7">
        <w:t xml:space="preserve">een spieraandoening </w:t>
      </w:r>
      <w:r w:rsidR="009B65C1">
        <w:t xml:space="preserve">die een loopbaan als </w:t>
      </w:r>
      <w:r w:rsidR="00A369D7" w:rsidRPr="00A369D7">
        <w:t>concert</w:t>
      </w:r>
      <w:r w:rsidR="009B65C1">
        <w:t>pianist</w:t>
      </w:r>
      <w:r w:rsidR="00A369D7" w:rsidRPr="00A369D7">
        <w:t xml:space="preserve"> </w:t>
      </w:r>
      <w:r w:rsidR="009B65C1">
        <w:t>onmogelijk maakte. Op het conservatorium</w:t>
      </w:r>
      <w:r w:rsidRPr="003870A9">
        <w:t xml:space="preserve"> leerde hij </w:t>
      </w:r>
      <w:r w:rsidR="004265C5">
        <w:t xml:space="preserve">zijn </w:t>
      </w:r>
      <w:r w:rsidRPr="003870A9">
        <w:t xml:space="preserve">vrouw </w:t>
      </w:r>
      <w:r>
        <w:t>Bé N</w:t>
      </w:r>
      <w:r w:rsidRPr="003870A9">
        <w:t>olthenius</w:t>
      </w:r>
      <w:r w:rsidR="001424BA">
        <w:t xml:space="preserve"> kennen</w:t>
      </w:r>
      <w:r w:rsidR="009C53F3">
        <w:t>, zij werd een goede pianiste</w:t>
      </w:r>
      <w:r w:rsidR="00233A2F">
        <w:t>.</w:t>
      </w:r>
      <w:r>
        <w:t xml:space="preserve"> </w:t>
      </w:r>
      <w:r w:rsidR="009B65C1">
        <w:t>In 1920 zijn zij getr</w:t>
      </w:r>
      <w:r w:rsidR="00233A2F">
        <w:t>ouwd en in 1922 werd zoon Erik en in 1924 zoon Matthijs geboren.</w:t>
      </w:r>
      <w:r w:rsidR="00E13DFA">
        <w:t xml:space="preserve"> </w:t>
      </w:r>
      <w:r w:rsidR="009B65C1">
        <w:t xml:space="preserve">Jacques bleek ook zakelijke talenten te hebben en </w:t>
      </w:r>
      <w:r w:rsidRPr="00337183">
        <w:t xml:space="preserve">hij werd exportleider bij </w:t>
      </w:r>
      <w:r>
        <w:t>I</w:t>
      </w:r>
      <w:r w:rsidRPr="00337183">
        <w:t>nventum</w:t>
      </w:r>
      <w:r w:rsidR="004265C5">
        <w:t>.</w:t>
      </w:r>
      <w:r>
        <w:t xml:space="preserve"> </w:t>
      </w:r>
      <w:r w:rsidRPr="00337183">
        <w:t xml:space="preserve">In 1924 zijn zij in </w:t>
      </w:r>
      <w:r>
        <w:t>B</w:t>
      </w:r>
      <w:r w:rsidRPr="00337183">
        <w:t xml:space="preserve">ilthoven </w:t>
      </w:r>
      <w:r>
        <w:t>gaan</w:t>
      </w:r>
      <w:r w:rsidRPr="00337183">
        <w:t xml:space="preserve"> wonen </w:t>
      </w:r>
      <w:r w:rsidR="00A369D7" w:rsidRPr="00A369D7">
        <w:t xml:space="preserve">eerst aan de </w:t>
      </w:r>
      <w:r w:rsidR="009B65C1">
        <w:t>B</w:t>
      </w:r>
      <w:r w:rsidR="00A369D7" w:rsidRPr="00A369D7">
        <w:t xml:space="preserve">ilderdijklaan en vanaf 1927 </w:t>
      </w:r>
      <w:r w:rsidR="009B65C1">
        <w:t>in</w:t>
      </w:r>
      <w:r w:rsidR="00A369D7" w:rsidRPr="00A369D7">
        <w:t xml:space="preserve"> de </w:t>
      </w:r>
      <w:r w:rsidR="00BC6513">
        <w:t>V</w:t>
      </w:r>
      <w:r w:rsidR="00A369D7" w:rsidRPr="00A369D7">
        <w:t xml:space="preserve">an </w:t>
      </w:r>
      <w:r w:rsidR="009B65C1">
        <w:t>G</w:t>
      </w:r>
      <w:r w:rsidR="00A369D7" w:rsidRPr="00A369D7">
        <w:t>oyenlaan 16</w:t>
      </w:r>
      <w:r w:rsidRPr="00337183">
        <w:t xml:space="preserve"> in het huis </w:t>
      </w:r>
      <w:r>
        <w:t>“ D</w:t>
      </w:r>
      <w:r w:rsidRPr="00337183">
        <w:t xml:space="preserve">e </w:t>
      </w:r>
      <w:r w:rsidR="003054A8">
        <w:t>S</w:t>
      </w:r>
      <w:r w:rsidRPr="00337183">
        <w:t>teenbok</w:t>
      </w:r>
      <w:r>
        <w:t>”. M</w:t>
      </w:r>
      <w:r w:rsidRPr="00337183">
        <w:t>uziek speelde een grote rol in hun leven</w:t>
      </w:r>
      <w:r w:rsidR="009B65C1">
        <w:t>.</w:t>
      </w:r>
      <w:r w:rsidR="00233A2F">
        <w:t xml:space="preserve"> Moeder Abas </w:t>
      </w:r>
      <w:r w:rsidR="00A369D7" w:rsidRPr="00A369D7">
        <w:t xml:space="preserve">gaf pianoles en maakte kamermuziek </w:t>
      </w:r>
      <w:r w:rsidR="00233A2F">
        <w:t xml:space="preserve">en </w:t>
      </w:r>
      <w:r w:rsidR="00A369D7" w:rsidRPr="00A369D7">
        <w:t>vader Abas speelde ook regelmatig</w:t>
      </w:r>
      <w:r w:rsidR="00233A2F">
        <w:t>. H</w:t>
      </w:r>
      <w:r w:rsidR="00A369D7" w:rsidRPr="00A369D7">
        <w:t>et huis gonsde van muziek</w:t>
      </w:r>
      <w:r w:rsidR="00233A2F">
        <w:t>. J</w:t>
      </w:r>
      <w:r w:rsidR="00A1246C" w:rsidRPr="00A1246C">
        <w:t>acque</w:t>
      </w:r>
      <w:r w:rsidR="00233A2F">
        <w:t>s</w:t>
      </w:r>
      <w:r w:rsidR="00A1246C" w:rsidRPr="00A1246C">
        <w:t xml:space="preserve"> en </w:t>
      </w:r>
      <w:r w:rsidR="00233A2F">
        <w:t>Bé</w:t>
      </w:r>
      <w:r w:rsidR="00A1246C" w:rsidRPr="00A1246C">
        <w:t xml:space="preserve"> hadden </w:t>
      </w:r>
      <w:r w:rsidR="00233A2F">
        <w:t>een</w:t>
      </w:r>
      <w:r w:rsidR="00A1246C" w:rsidRPr="00A1246C">
        <w:t xml:space="preserve"> grote vriendenkring </w:t>
      </w:r>
      <w:r w:rsidR="00233A2F">
        <w:t xml:space="preserve">waar </w:t>
      </w:r>
      <w:r w:rsidR="00833CED">
        <w:t xml:space="preserve">ook </w:t>
      </w:r>
      <w:r w:rsidR="00233A2F">
        <w:t xml:space="preserve">Kees </w:t>
      </w:r>
      <w:r w:rsidR="006D1865">
        <w:t>en Bet</w:t>
      </w:r>
      <w:r w:rsidR="00833CED">
        <w:t>ty</w:t>
      </w:r>
      <w:r w:rsidR="006D1865">
        <w:t xml:space="preserve"> </w:t>
      </w:r>
      <w:r w:rsidR="00233A2F">
        <w:t>Boeke</w:t>
      </w:r>
      <w:r w:rsidR="006D1865">
        <w:t xml:space="preserve"> toe behoorden</w:t>
      </w:r>
      <w:r w:rsidR="00233A2F">
        <w:t xml:space="preserve">. Met de </w:t>
      </w:r>
      <w:r w:rsidR="00A1246C" w:rsidRPr="00A1246C">
        <w:t xml:space="preserve">componist Julius </w:t>
      </w:r>
      <w:r w:rsidR="00233A2F">
        <w:t>Röntgen</w:t>
      </w:r>
      <w:r w:rsidR="00A1246C" w:rsidRPr="00A1246C">
        <w:t xml:space="preserve"> die </w:t>
      </w:r>
      <w:r w:rsidR="00233A2F">
        <w:t>bij hen</w:t>
      </w:r>
      <w:r w:rsidR="00A1246C" w:rsidRPr="00A1246C">
        <w:t xml:space="preserve"> om de hoek woonde</w:t>
      </w:r>
      <w:r w:rsidR="00C626BE">
        <w:t>,</w:t>
      </w:r>
      <w:r w:rsidR="00A1246C" w:rsidRPr="00A1246C">
        <w:t xml:space="preserve"> schaakte Jacques regelmatig</w:t>
      </w:r>
      <w:r w:rsidR="00233A2F">
        <w:t xml:space="preserve">. </w:t>
      </w:r>
      <w:r w:rsidR="00B20E04">
        <w:t>De</w:t>
      </w:r>
      <w:r w:rsidR="00A1246C" w:rsidRPr="00A1246C">
        <w:t xml:space="preserve"> jaren </w:t>
      </w:r>
      <w:r w:rsidR="006366AA" w:rsidRPr="006366AA">
        <w:t>1922 tot 1937</w:t>
      </w:r>
      <w:r w:rsidR="00A1246C" w:rsidRPr="00A1246C">
        <w:t xml:space="preserve"> waren </w:t>
      </w:r>
      <w:r w:rsidR="00B20E04">
        <w:t xml:space="preserve">voor hen </w:t>
      </w:r>
      <w:r w:rsidR="00A1246C" w:rsidRPr="00A1246C">
        <w:t>gelukkige jaren</w:t>
      </w:r>
      <w:r w:rsidR="00A1246C">
        <w:t>.</w:t>
      </w:r>
      <w:r w:rsidR="006366AA">
        <w:t xml:space="preserve"> </w:t>
      </w:r>
      <w:r w:rsidR="00A119DB">
        <w:t>Toen</w:t>
      </w:r>
      <w:r w:rsidR="00A1246C" w:rsidRPr="00A1246C">
        <w:t xml:space="preserve"> kreeg</w:t>
      </w:r>
      <w:r w:rsidR="006366AA" w:rsidRPr="006366AA">
        <w:t xml:space="preserve"> Jacques</w:t>
      </w:r>
      <w:r w:rsidR="00A1246C" w:rsidRPr="00A1246C">
        <w:t xml:space="preserve"> </w:t>
      </w:r>
      <w:r w:rsidR="00B20E04">
        <w:t xml:space="preserve">echter </w:t>
      </w:r>
      <w:r w:rsidR="00A1246C" w:rsidRPr="00A1246C">
        <w:t xml:space="preserve">een </w:t>
      </w:r>
      <w:r w:rsidR="006366AA" w:rsidRPr="006366AA">
        <w:t>oogziekte</w:t>
      </w:r>
      <w:r w:rsidR="00A1246C" w:rsidRPr="00A1246C">
        <w:t xml:space="preserve"> waardoor plannen om </w:t>
      </w:r>
      <w:r w:rsidR="00B20814" w:rsidRPr="00833CED">
        <w:t>n</w:t>
      </w:r>
      <w:r w:rsidR="00A1246C" w:rsidRPr="00A1246C">
        <w:t>aar Nederlands</w:t>
      </w:r>
      <w:r w:rsidR="00B20E04">
        <w:t>-</w:t>
      </w:r>
      <w:r w:rsidR="00A1246C" w:rsidRPr="00A1246C">
        <w:t>Indië te gaa</w:t>
      </w:r>
      <w:r w:rsidR="00B20814">
        <w:t xml:space="preserve">n </w:t>
      </w:r>
      <w:r w:rsidR="00A1246C" w:rsidRPr="00A1246C">
        <w:t xml:space="preserve">niet doorgingen en hij </w:t>
      </w:r>
      <w:r w:rsidR="00C626BE">
        <w:t xml:space="preserve">zelfs </w:t>
      </w:r>
      <w:r w:rsidR="00A1246C" w:rsidRPr="00A1246C">
        <w:t xml:space="preserve">uiteindelijk in 1939 bij </w:t>
      </w:r>
      <w:r w:rsidR="00B20E04">
        <w:t>In</w:t>
      </w:r>
      <w:r w:rsidR="00A1246C" w:rsidRPr="00A1246C">
        <w:t>ventum zijn baan verloor</w:t>
      </w:r>
      <w:r w:rsidR="00B20E04">
        <w:t>.</w:t>
      </w:r>
      <w:r w:rsidR="00A1246C" w:rsidRPr="00A1246C">
        <w:t xml:space="preserve"> </w:t>
      </w:r>
      <w:r w:rsidR="00B20E04">
        <w:t>E</w:t>
      </w:r>
      <w:r w:rsidR="00A1246C" w:rsidRPr="00A1246C">
        <w:t xml:space="preserve">r vormde zich een kring van vrienden die het gezin financieel </w:t>
      </w:r>
      <w:r w:rsidR="00A119DB" w:rsidRPr="00A119DB">
        <w:t>ondersteunde</w:t>
      </w:r>
      <w:r w:rsidR="006366AA">
        <w:t>. Zij</w:t>
      </w:r>
      <w:r w:rsidR="00C626BE">
        <w:t>n</w:t>
      </w:r>
      <w:r w:rsidR="006366AA">
        <w:t xml:space="preserve"> o</w:t>
      </w:r>
      <w:r w:rsidR="00A1246C" w:rsidRPr="00A1246C">
        <w:t>gen werden steeds slechter door het loslaten van het netvlies</w:t>
      </w:r>
      <w:r w:rsidR="00B20E04">
        <w:t>. O</w:t>
      </w:r>
      <w:r w:rsidR="00A1246C" w:rsidRPr="00A1246C">
        <w:t xml:space="preserve">peraties </w:t>
      </w:r>
      <w:r w:rsidR="00A1246C" w:rsidRPr="006D1865">
        <w:t>h</w:t>
      </w:r>
      <w:r w:rsidR="00B20814" w:rsidRPr="00833CED">
        <w:t>i</w:t>
      </w:r>
      <w:r w:rsidR="00A1246C" w:rsidRPr="006D1865">
        <w:t>elpen</w:t>
      </w:r>
      <w:r w:rsidR="00A1246C" w:rsidRPr="00A1246C">
        <w:t xml:space="preserve"> niet </w:t>
      </w:r>
      <w:r w:rsidR="00B20E04">
        <w:t xml:space="preserve">en </w:t>
      </w:r>
      <w:r w:rsidR="00A1246C" w:rsidRPr="00A1246C">
        <w:t>Jacques werd gaandeweg bijna blind</w:t>
      </w:r>
      <w:r w:rsidR="00B20E04">
        <w:t>. Ee</w:t>
      </w:r>
      <w:r w:rsidR="00A1246C" w:rsidRPr="00A1246C">
        <w:t xml:space="preserve">n kring van </w:t>
      </w:r>
      <w:r w:rsidR="00B20E04">
        <w:t>B</w:t>
      </w:r>
      <w:r w:rsidR="00A1246C" w:rsidRPr="00A1246C">
        <w:t>ilthovense vrienden las hem regelmatig voor</w:t>
      </w:r>
      <w:r w:rsidR="00B20E04">
        <w:t>. F</w:t>
      </w:r>
      <w:r w:rsidR="00A1246C" w:rsidRPr="00A1246C">
        <w:t>ilosofen</w:t>
      </w:r>
      <w:r w:rsidR="00B20814" w:rsidRPr="00361603">
        <w:t xml:space="preserve"> waaronder</w:t>
      </w:r>
      <w:r w:rsidR="00A1246C" w:rsidRPr="00A1246C">
        <w:t xml:space="preserve"> </w:t>
      </w:r>
      <w:r w:rsidR="00B20E04">
        <w:t>P</w:t>
      </w:r>
      <w:r w:rsidR="00A1246C" w:rsidRPr="00A1246C">
        <w:t xml:space="preserve">lato en </w:t>
      </w:r>
      <w:r w:rsidR="00B20E04">
        <w:t>H</w:t>
      </w:r>
      <w:r w:rsidR="00A1246C" w:rsidRPr="00A1246C">
        <w:t>egel</w:t>
      </w:r>
      <w:r w:rsidR="006366AA">
        <w:t>,</w:t>
      </w:r>
      <w:r w:rsidR="00A1246C" w:rsidRPr="00A1246C">
        <w:t xml:space="preserve"> werden grondig bestudeerd</w:t>
      </w:r>
      <w:r w:rsidR="00B20E04">
        <w:t xml:space="preserve"> en hij had </w:t>
      </w:r>
      <w:r w:rsidR="00A1246C" w:rsidRPr="00A1246C">
        <w:t>ook</w:t>
      </w:r>
      <w:r w:rsidR="00B20814" w:rsidRPr="00361603">
        <w:t xml:space="preserve"> een</w:t>
      </w:r>
      <w:r w:rsidR="00A1246C" w:rsidRPr="00A1246C">
        <w:t xml:space="preserve"> grote interesse voor dichters en het </w:t>
      </w:r>
      <w:r w:rsidR="006366AA">
        <w:t>N</w:t>
      </w:r>
      <w:r w:rsidR="00A1246C" w:rsidRPr="00A1246C">
        <w:t xml:space="preserve">ieuwe </w:t>
      </w:r>
      <w:r w:rsidR="006366AA">
        <w:t>T</w:t>
      </w:r>
      <w:r w:rsidR="00A1246C" w:rsidRPr="00A1246C">
        <w:t>estament</w:t>
      </w:r>
      <w:r w:rsidR="00B20E04">
        <w:t>,</w:t>
      </w:r>
      <w:r w:rsidR="00A1246C" w:rsidRPr="00A1246C">
        <w:t xml:space="preserve"> met name het Johannes evangelie</w:t>
      </w:r>
      <w:r w:rsidR="00B20E04">
        <w:t>.</w:t>
      </w:r>
    </w:p>
    <w:p w14:paraId="5AC60E70" w14:textId="0BB88457" w:rsidR="00385013" w:rsidRDefault="00A1246C" w:rsidP="00465A41">
      <w:r w:rsidRPr="00A1246C">
        <w:t xml:space="preserve">In de </w:t>
      </w:r>
      <w:r w:rsidR="00C626BE">
        <w:t xml:space="preserve">loop van de </w:t>
      </w:r>
      <w:r w:rsidRPr="00A1246C">
        <w:t>oorlogsjaren werd de Jodenvervolging steeds grimmig</w:t>
      </w:r>
      <w:r w:rsidR="00B20814" w:rsidRPr="00361603">
        <w:t>er</w:t>
      </w:r>
      <w:r w:rsidR="008B56B4" w:rsidRPr="00361603">
        <w:t>.</w:t>
      </w:r>
      <w:r w:rsidRPr="00361603">
        <w:t xml:space="preserve"> </w:t>
      </w:r>
      <w:r w:rsidR="00B20E04">
        <w:t>Hoewel op zijn persoonskaart in het bevolkingsregister bij kerkelijke gezindte “</w:t>
      </w:r>
      <w:r w:rsidR="00B20E04" w:rsidRPr="00A369D7">
        <w:rPr>
          <w:i/>
          <w:iCs/>
        </w:rPr>
        <w:t>geen</w:t>
      </w:r>
      <w:r w:rsidR="00B20E04">
        <w:t xml:space="preserve">” staat, komt zijn naam </w:t>
      </w:r>
      <w:r w:rsidR="00833CED">
        <w:t xml:space="preserve"> </w:t>
      </w:r>
      <w:r w:rsidR="00B20E04">
        <w:t xml:space="preserve">voor op de lijst van </w:t>
      </w:r>
      <w:r w:rsidR="00A119DB">
        <w:t>J</w:t>
      </w:r>
      <w:r w:rsidR="00B20E04">
        <w:t xml:space="preserve">oodse inwoners van </w:t>
      </w:r>
      <w:r w:rsidR="00BC6513">
        <w:t xml:space="preserve">de gemeente </w:t>
      </w:r>
      <w:r w:rsidR="00B20E04">
        <w:t xml:space="preserve">De Bilt die in 1942 is opgesteld. </w:t>
      </w:r>
      <w:r w:rsidRPr="00A1246C">
        <w:lastRenderedPageBreak/>
        <w:t xml:space="preserve">Jacques was moedig maar kon niet geloven </w:t>
      </w:r>
      <w:r w:rsidR="00B20E04">
        <w:t>i</w:t>
      </w:r>
      <w:r w:rsidRPr="00A1246C">
        <w:t xml:space="preserve">n de slechtheid en de waanzin van </w:t>
      </w:r>
      <w:r w:rsidR="00B20E04">
        <w:t>m</w:t>
      </w:r>
      <w:r w:rsidRPr="00A1246C">
        <w:t>ensen</w:t>
      </w:r>
      <w:r w:rsidR="00B20E04">
        <w:t>. H</w:t>
      </w:r>
      <w:r w:rsidRPr="00A1246C">
        <w:t>ij wilde niet onderduiken</w:t>
      </w:r>
      <w:r w:rsidR="00B20E04">
        <w:t xml:space="preserve">. </w:t>
      </w:r>
      <w:r w:rsidR="0074441C">
        <w:t xml:space="preserve">Zijn zonen </w:t>
      </w:r>
      <w:r w:rsidR="00B20E04">
        <w:t>E</w:t>
      </w:r>
      <w:r w:rsidRPr="00A1246C">
        <w:t>rik en Matthijs zaten</w:t>
      </w:r>
      <w:r w:rsidR="0074441C">
        <w:t xml:space="preserve"> in</w:t>
      </w:r>
      <w:r w:rsidR="00A119DB">
        <w:t xml:space="preserve"> </w:t>
      </w:r>
      <w:r w:rsidR="0074441C">
        <w:t xml:space="preserve">het verzet. Zij werden verraden </w:t>
      </w:r>
      <w:r w:rsidRPr="00A1246C">
        <w:t>en in november 1943 thuis gevangengenomen</w:t>
      </w:r>
      <w:r w:rsidR="0074441C">
        <w:t>.</w:t>
      </w:r>
      <w:r w:rsidR="007D3DFE">
        <w:t xml:space="preserve"> </w:t>
      </w:r>
      <w:r w:rsidR="007D3DFE" w:rsidRPr="00361603">
        <w:t>Maart 1944 werd ook Jacques ge</w:t>
      </w:r>
      <w:r w:rsidR="004F731E" w:rsidRPr="00361603">
        <w:t>arresteerd</w:t>
      </w:r>
      <w:r w:rsidR="00361603">
        <w:t>.</w:t>
      </w:r>
      <w:r w:rsidR="007D3DFE" w:rsidRPr="00361603">
        <w:t xml:space="preserve"> Bé</w:t>
      </w:r>
      <w:r w:rsidR="004F731E" w:rsidRPr="00361603">
        <w:t xml:space="preserve"> </w:t>
      </w:r>
      <w:r w:rsidR="007D3DFE" w:rsidRPr="00361603">
        <w:t xml:space="preserve">  bege</w:t>
      </w:r>
      <w:r w:rsidR="007D3DFE">
        <w:t>leid</w:t>
      </w:r>
      <w:r w:rsidR="006D1865">
        <w:t>d</w:t>
      </w:r>
      <w:r w:rsidR="007D3DFE">
        <w:t>e</w:t>
      </w:r>
      <w:r w:rsidR="004F731E">
        <w:t xml:space="preserve"> haar bijna blinde man tot aan de gevangenis in Amsterdam</w:t>
      </w:r>
      <w:r w:rsidR="00F957A8">
        <w:t xml:space="preserve">, waar Erik en </w:t>
      </w:r>
      <w:r w:rsidR="00BC6513">
        <w:t>Matt</w:t>
      </w:r>
      <w:r w:rsidR="00F957A8">
        <w:t>hijs nog waren.</w:t>
      </w:r>
      <w:r w:rsidR="0074441C">
        <w:t xml:space="preserve"> </w:t>
      </w:r>
      <w:r w:rsidR="00385013">
        <w:t xml:space="preserve">Jacques en zijn zonen moesten met de trein vanuit Muiderpoort </w:t>
      </w:r>
      <w:r w:rsidR="0074441C">
        <w:t xml:space="preserve">naar </w:t>
      </w:r>
      <w:r w:rsidR="00E13DFA">
        <w:t xml:space="preserve">kamp </w:t>
      </w:r>
      <w:r w:rsidR="0074441C">
        <w:t>Westerbork</w:t>
      </w:r>
      <w:r w:rsidR="00E13DFA">
        <w:t>.</w:t>
      </w:r>
      <w:r w:rsidR="0054021B">
        <w:t xml:space="preserve"> </w:t>
      </w:r>
    </w:p>
    <w:p w14:paraId="1FA007B3" w14:textId="75562DEB" w:rsidR="0054021B" w:rsidRDefault="0054021B" w:rsidP="00465A41">
      <w:r>
        <w:t xml:space="preserve">Jacques Abas werd </w:t>
      </w:r>
      <w:r w:rsidR="00E625E0">
        <w:t>op 2</w:t>
      </w:r>
      <w:r w:rsidR="00484D45">
        <w:t>3</w:t>
      </w:r>
      <w:r w:rsidR="00E625E0">
        <w:t xml:space="preserve"> maart 1944 </w:t>
      </w:r>
      <w:r>
        <w:t xml:space="preserve">op transport gesteld naar Auschwitz </w:t>
      </w:r>
      <w:r w:rsidR="00E13DFA">
        <w:t>. Daar is hij op</w:t>
      </w:r>
      <w:r>
        <w:t xml:space="preserve"> </w:t>
      </w:r>
      <w:r w:rsidR="00465A41" w:rsidRPr="00337183">
        <w:t>10</w:t>
      </w:r>
      <w:r w:rsidR="00385013">
        <w:t> </w:t>
      </w:r>
      <w:r w:rsidR="00465A41" w:rsidRPr="00337183">
        <w:t>oktober 194</w:t>
      </w:r>
      <w:r w:rsidR="000F16DC">
        <w:t>4</w:t>
      </w:r>
      <w:r w:rsidR="00465A41" w:rsidRPr="00337183">
        <w:t xml:space="preserve"> </w:t>
      </w:r>
      <w:r w:rsidR="00E13DFA">
        <w:t>vermoord, 52 jaar oud.</w:t>
      </w:r>
      <w:r>
        <w:t xml:space="preserve"> Eri</w:t>
      </w:r>
      <w:r w:rsidR="00F957A8">
        <w:t>k</w:t>
      </w:r>
      <w:r>
        <w:t xml:space="preserve"> en </w:t>
      </w:r>
      <w:r w:rsidR="00E13DFA">
        <w:t>Mat</w:t>
      </w:r>
      <w:r w:rsidR="006366AA">
        <w:t>t</w:t>
      </w:r>
      <w:r>
        <w:t>hijs werden op transport gesteld naar Bergen Belsen maar slaagde</w:t>
      </w:r>
      <w:r w:rsidR="003D40C9">
        <w:t>n</w:t>
      </w:r>
      <w:r>
        <w:t xml:space="preserve"> erin uit de trein te ontsnappen en hebben de oorlog overleefd. Er</w:t>
      </w:r>
      <w:r w:rsidRPr="00337183">
        <w:t>i</w:t>
      </w:r>
      <w:r w:rsidR="00E13DFA">
        <w:t>k</w:t>
      </w:r>
      <w:r w:rsidRPr="00337183">
        <w:t xml:space="preserve"> </w:t>
      </w:r>
      <w:r>
        <w:t xml:space="preserve">werd </w:t>
      </w:r>
      <w:r w:rsidRPr="00337183">
        <w:t xml:space="preserve">later een </w:t>
      </w:r>
      <w:r w:rsidR="00F957A8">
        <w:t xml:space="preserve">goede </w:t>
      </w:r>
      <w:r w:rsidRPr="00337183">
        <w:t>cellist</w:t>
      </w:r>
      <w:r>
        <w:t>,</w:t>
      </w:r>
      <w:r w:rsidRPr="00337183">
        <w:t xml:space="preserve"> hij overleed in 200</w:t>
      </w:r>
      <w:r w:rsidR="0008382D">
        <w:t>5</w:t>
      </w:r>
      <w:r w:rsidRPr="00337183">
        <w:t>.</w:t>
      </w:r>
      <w:r>
        <w:t xml:space="preserve"> </w:t>
      </w:r>
      <w:r w:rsidR="00E13DFA">
        <w:t>Mat</w:t>
      </w:r>
      <w:r w:rsidR="006366AA">
        <w:t>t</w:t>
      </w:r>
      <w:r>
        <w:t>hijs</w:t>
      </w:r>
      <w:r w:rsidR="00786C88">
        <w:t xml:space="preserve"> werd violist en dirigent en</w:t>
      </w:r>
      <w:r w:rsidRPr="00337183">
        <w:t xml:space="preserve"> is na de oorlog naar de</w:t>
      </w:r>
      <w:r>
        <w:t xml:space="preserve"> VS</w:t>
      </w:r>
      <w:r w:rsidRPr="00337183">
        <w:t xml:space="preserve"> verhuisd</w:t>
      </w:r>
      <w:r w:rsidR="00786C88">
        <w:t>, waar hij verschillende orkesten heeft gedirigeerd. Hij</w:t>
      </w:r>
      <w:r w:rsidRPr="00337183">
        <w:t xml:space="preserve"> </w:t>
      </w:r>
      <w:r>
        <w:t xml:space="preserve">is </w:t>
      </w:r>
      <w:r w:rsidRPr="00337183">
        <w:t xml:space="preserve">in 1993 </w:t>
      </w:r>
      <w:r>
        <w:t>in Seattle</w:t>
      </w:r>
      <w:r w:rsidRPr="00337183">
        <w:t xml:space="preserve"> overleden.</w:t>
      </w:r>
      <w:r w:rsidR="00537922" w:rsidRPr="00537922">
        <w:t xml:space="preserve"> </w:t>
      </w:r>
      <w:r w:rsidR="00537922">
        <w:t>Bé Abas</w:t>
      </w:r>
      <w:r w:rsidR="00F9331C">
        <w:t>-</w:t>
      </w:r>
      <w:r w:rsidR="00537922">
        <w:t>Nolthenius is in 1988 overleden</w:t>
      </w:r>
      <w:r w:rsidR="00786C88">
        <w:t xml:space="preserve"> in het Rosa Spierhuis in  Laren</w:t>
      </w:r>
      <w:r w:rsidR="00674AB8">
        <w:t>.</w:t>
      </w:r>
      <w:r w:rsidR="00786C88">
        <w:t xml:space="preserve"> </w:t>
      </w:r>
      <w:r w:rsidR="00537922">
        <w:t xml:space="preserve"> </w:t>
      </w:r>
    </w:p>
    <w:p w14:paraId="2C9FAF9E" w14:textId="4C4376DE" w:rsidR="00C626BE" w:rsidRDefault="00077E77" w:rsidP="00465A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ET</w:t>
      </w:r>
    </w:p>
    <w:p w14:paraId="7D900371" w14:textId="3C2941F1" w:rsidR="003054A8" w:rsidRDefault="00A119DB" w:rsidP="00465A41">
      <w:r>
        <w:tab/>
      </w:r>
    </w:p>
    <w:p w14:paraId="6D4A1596" w14:textId="77777777" w:rsidR="00465A41" w:rsidRDefault="00465A41" w:rsidP="00465A41">
      <w:r>
        <w:t>Bronnen:</w:t>
      </w:r>
    </w:p>
    <w:p w14:paraId="4E2B15A0" w14:textId="77777777" w:rsidR="00465A41" w:rsidRDefault="00465A41" w:rsidP="00465A41">
      <w:r>
        <w:t xml:space="preserve">www.joodsmonument.nl </w:t>
      </w:r>
    </w:p>
    <w:p w14:paraId="48ABF43B" w14:textId="1A7B3CAF" w:rsidR="00465A41" w:rsidRDefault="00E46113" w:rsidP="00465A41">
      <w:hyperlink r:id="rId6" w:history="1">
        <w:r w:rsidR="00465A41" w:rsidRPr="005D09E2">
          <w:rPr>
            <w:rStyle w:val="Hyperlink"/>
          </w:rPr>
          <w:t>www.YadVashem.org</w:t>
        </w:r>
      </w:hyperlink>
    </w:p>
    <w:p w14:paraId="07C54970" w14:textId="316F464B" w:rsidR="00465A41" w:rsidRDefault="00465A41" w:rsidP="00465A41">
      <w:pPr>
        <w:rPr>
          <w:rStyle w:val="Hyperlink"/>
        </w:rPr>
      </w:pPr>
      <w:r w:rsidRPr="00A119DB">
        <w:t>www.</w:t>
      </w:r>
      <w:r w:rsidR="00A119DB">
        <w:t>westerborkportretten.nl</w:t>
      </w:r>
    </w:p>
    <w:p w14:paraId="2CB10D43" w14:textId="0830CB73" w:rsidR="00356ED5" w:rsidRDefault="00356ED5" w:rsidP="00465A41">
      <w:r>
        <w:t>www.Arolsenarchives.eu</w:t>
      </w:r>
    </w:p>
    <w:p w14:paraId="0D7DD41D" w14:textId="06DDC8D0" w:rsidR="00465A41" w:rsidRDefault="00465A41" w:rsidP="00465A41">
      <w:r>
        <w:t>persoonskaart bevolkingsregister Gemeentearchief Jagtlust</w:t>
      </w:r>
    </w:p>
    <w:p w14:paraId="4D9F8BCD" w14:textId="7CC31BE0" w:rsidR="00C626BE" w:rsidRDefault="00C626BE" w:rsidP="00465A41"/>
    <w:p w14:paraId="6411497F" w14:textId="063D8759" w:rsidR="00C626BE" w:rsidRDefault="00C626BE" w:rsidP="00465A41"/>
    <w:p w14:paraId="017E1EA1" w14:textId="79D083B7" w:rsidR="00C626BE" w:rsidRDefault="00077E77" w:rsidP="00465A41">
      <w:r>
        <w:rPr>
          <w:noProof/>
        </w:rPr>
        <w:drawing>
          <wp:inline distT="0" distB="0" distL="0" distR="0" wp14:anchorId="4F59F7D8" wp14:editId="1243F3B5">
            <wp:extent cx="3512751" cy="3022600"/>
            <wp:effectExtent l="0" t="0" r="5715" b="0"/>
            <wp:docPr id="1" name="Afbeelding 1" descr="Afbeelding met tekst, buiten, oud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uiten, oud, persoo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195" cy="307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F15EE" w14:textId="61543BA1" w:rsidR="00465A41" w:rsidRDefault="00465A41"/>
    <w:p w14:paraId="305DFE15" w14:textId="77777777" w:rsidR="00077E77" w:rsidRDefault="00077E77">
      <w:r>
        <w:t>Jacques en Bé Abas-Nolthenius</w:t>
      </w:r>
      <w:r>
        <w:tab/>
      </w:r>
      <w:r>
        <w:tab/>
      </w:r>
      <w:r>
        <w:tab/>
      </w:r>
    </w:p>
    <w:p w14:paraId="2CFEA217" w14:textId="77777777" w:rsidR="00077E77" w:rsidRDefault="00077E77"/>
    <w:p w14:paraId="09568EC8" w14:textId="77777777" w:rsidR="00077E77" w:rsidRDefault="00077E77"/>
    <w:p w14:paraId="7D3F0003" w14:textId="77777777" w:rsidR="00077E77" w:rsidRDefault="00077E77"/>
    <w:p w14:paraId="458CCC8D" w14:textId="77777777" w:rsidR="00077E77" w:rsidRDefault="00077E77"/>
    <w:p w14:paraId="429B2074" w14:textId="77777777" w:rsidR="00077E77" w:rsidRDefault="00077E77"/>
    <w:p w14:paraId="54454938" w14:textId="77777777" w:rsidR="00077E77" w:rsidRDefault="00077E77">
      <w:r>
        <w:lastRenderedPageBreak/>
        <w:tab/>
      </w:r>
      <w:r>
        <w:tab/>
      </w:r>
      <w:r>
        <w:rPr>
          <w:noProof/>
        </w:rPr>
        <w:drawing>
          <wp:inline distT="0" distB="0" distL="0" distR="0" wp14:anchorId="0263B6EA" wp14:editId="1699555C">
            <wp:extent cx="2345267" cy="2575194"/>
            <wp:effectExtent l="0" t="0" r="4445" b="3175"/>
            <wp:docPr id="2" name="Afbeelding 2" descr="Afbeelding met tekst, persoon, person, luie sto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persoon, person, luie stoel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470" cy="259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62C062EF" w14:textId="77777777" w:rsidR="00077E77" w:rsidRDefault="00077E77"/>
    <w:p w14:paraId="64998957" w14:textId="77777777" w:rsidR="00077E77" w:rsidRDefault="00077E77"/>
    <w:p w14:paraId="778080ED" w14:textId="632B3556" w:rsidR="00077E77" w:rsidRDefault="00077E77">
      <w:r>
        <w:t>Jacques Abas</w:t>
      </w:r>
      <w:r>
        <w:tab/>
      </w:r>
    </w:p>
    <w:sectPr w:rsidR="00077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A41"/>
    <w:rsid w:val="000163B1"/>
    <w:rsid w:val="00077E77"/>
    <w:rsid w:val="0008382D"/>
    <w:rsid w:val="000F16DC"/>
    <w:rsid w:val="001424BA"/>
    <w:rsid w:val="00233A2F"/>
    <w:rsid w:val="003054A8"/>
    <w:rsid w:val="00356ED5"/>
    <w:rsid w:val="00361603"/>
    <w:rsid w:val="00385013"/>
    <w:rsid w:val="003C0668"/>
    <w:rsid w:val="003D40C9"/>
    <w:rsid w:val="004265C5"/>
    <w:rsid w:val="00465A41"/>
    <w:rsid w:val="00484D45"/>
    <w:rsid w:val="004F731E"/>
    <w:rsid w:val="00537922"/>
    <w:rsid w:val="0054021B"/>
    <w:rsid w:val="005F47BC"/>
    <w:rsid w:val="00635D54"/>
    <w:rsid w:val="006366AA"/>
    <w:rsid w:val="00674AB8"/>
    <w:rsid w:val="00676EFE"/>
    <w:rsid w:val="006D1865"/>
    <w:rsid w:val="0074441C"/>
    <w:rsid w:val="00786C88"/>
    <w:rsid w:val="007D3DFE"/>
    <w:rsid w:val="00833CED"/>
    <w:rsid w:val="00836A39"/>
    <w:rsid w:val="008B4F02"/>
    <w:rsid w:val="008B56B4"/>
    <w:rsid w:val="009B65C1"/>
    <w:rsid w:val="009C53F3"/>
    <w:rsid w:val="00A119DB"/>
    <w:rsid w:val="00A1246C"/>
    <w:rsid w:val="00A369D7"/>
    <w:rsid w:val="00A7312D"/>
    <w:rsid w:val="00B20814"/>
    <w:rsid w:val="00B20E04"/>
    <w:rsid w:val="00BC6513"/>
    <w:rsid w:val="00C626BE"/>
    <w:rsid w:val="00E13DFA"/>
    <w:rsid w:val="00E46113"/>
    <w:rsid w:val="00E625E0"/>
    <w:rsid w:val="00F9331C"/>
    <w:rsid w:val="00F9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20398"/>
  <w15:chartTrackingRefBased/>
  <w15:docId w15:val="{F9806B3A-77BE-B041-AAC7-46F3A10E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5A41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65A4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56ED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53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53F3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53F3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53F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53F3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9C53F3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adVashem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A91368-FF86-4F4F-B2A2-F5D3CF84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 Snijders</dc:creator>
  <cp:keywords/>
  <dc:description/>
  <cp:lastModifiedBy>Krischan Hagedoorn</cp:lastModifiedBy>
  <cp:revision>2</cp:revision>
  <dcterms:created xsi:type="dcterms:W3CDTF">2022-09-25T12:35:00Z</dcterms:created>
  <dcterms:modified xsi:type="dcterms:W3CDTF">2022-09-25T12:35:00Z</dcterms:modified>
</cp:coreProperties>
</file>