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BF69" w14:textId="7124E494" w:rsidR="00F73E93" w:rsidRPr="00F73E93" w:rsidRDefault="00F73E93" w:rsidP="00F73E93">
      <w:pPr>
        <w:pStyle w:val="Kop1"/>
      </w:pPr>
      <w:r>
        <w:rPr>
          <w:noProof/>
        </w:rPr>
        <w:drawing>
          <wp:inline distT="0" distB="0" distL="0" distR="0" wp14:anchorId="21DFEECA" wp14:editId="26D87EAC">
            <wp:extent cx="5732145" cy="15665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2808F" w14:textId="77777777" w:rsidR="00F73E93" w:rsidRDefault="00F73E93" w:rsidP="00F73E93">
      <w:pPr>
        <w:pStyle w:val="Normaalweb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CE7929D" w14:textId="300112EC" w:rsidR="00F73E93" w:rsidRPr="00F73E93" w:rsidRDefault="005B37E1" w:rsidP="00F73E93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9351A4">
        <w:rPr>
          <w:rFonts w:ascii="Arial" w:hAnsi="Arial" w:cs="Arial"/>
          <w:sz w:val="22"/>
          <w:szCs w:val="22"/>
        </w:rPr>
        <w:t xml:space="preserve"> januari </w:t>
      </w:r>
      <w:r w:rsidR="00A87D74" w:rsidRPr="005F33C4">
        <w:rPr>
          <w:rFonts w:ascii="Arial" w:hAnsi="Arial" w:cs="Arial"/>
          <w:sz w:val="22"/>
          <w:szCs w:val="22"/>
        </w:rPr>
        <w:t>202</w:t>
      </w:r>
      <w:r w:rsidR="001C6B8D">
        <w:rPr>
          <w:rFonts w:ascii="Arial" w:hAnsi="Arial" w:cs="Arial"/>
          <w:sz w:val="22"/>
          <w:szCs w:val="22"/>
        </w:rPr>
        <w:t>4</w:t>
      </w:r>
      <w:r w:rsidR="00A407AC">
        <w:rPr>
          <w:rFonts w:ascii="Arial" w:hAnsi="Arial" w:cs="Arial"/>
          <w:sz w:val="22"/>
          <w:szCs w:val="22"/>
        </w:rPr>
        <w:t>/</w:t>
      </w:r>
      <w:proofErr w:type="spellStart"/>
      <w:r w:rsidR="00F73E93" w:rsidRPr="005F33C4">
        <w:rPr>
          <w:rFonts w:ascii="Arial" w:hAnsi="Arial" w:cs="Arial"/>
          <w:sz w:val="22"/>
          <w:szCs w:val="22"/>
        </w:rPr>
        <w:t>em</w:t>
      </w:r>
      <w:proofErr w:type="spellEnd"/>
      <w:r w:rsidR="009351A4">
        <w:rPr>
          <w:rFonts w:ascii="Arial" w:hAnsi="Arial" w:cs="Arial"/>
          <w:sz w:val="22"/>
          <w:szCs w:val="22"/>
        </w:rPr>
        <w:t xml:space="preserve"> </w:t>
      </w:r>
    </w:p>
    <w:p w14:paraId="099BBEC8" w14:textId="06806C47" w:rsidR="00F73E93" w:rsidRPr="00F73E93" w:rsidRDefault="00F25D65" w:rsidP="00F73E93">
      <w:pPr>
        <w:pStyle w:val="Norma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</w:t>
      </w:r>
      <w:r w:rsidR="005A78D8" w:rsidRPr="00F73E93">
        <w:rPr>
          <w:rFonts w:ascii="Arial" w:hAnsi="Arial" w:cs="Arial"/>
          <w:b/>
          <w:bCs/>
          <w:sz w:val="28"/>
          <w:szCs w:val="28"/>
        </w:rPr>
        <w:t>aarverslag 202</w:t>
      </w:r>
      <w:r w:rsidR="009351A4">
        <w:rPr>
          <w:rFonts w:ascii="Arial" w:hAnsi="Arial" w:cs="Arial"/>
          <w:b/>
          <w:bCs/>
          <w:sz w:val="28"/>
          <w:szCs w:val="28"/>
        </w:rPr>
        <w:t>3</w:t>
      </w:r>
      <w:r w:rsidR="00F73E93" w:rsidRPr="00F73E93">
        <w:rPr>
          <w:rFonts w:ascii="Arial" w:hAnsi="Arial" w:cs="Arial"/>
          <w:b/>
          <w:bCs/>
          <w:sz w:val="28"/>
          <w:szCs w:val="28"/>
        </w:rPr>
        <w:t xml:space="preserve"> </w:t>
      </w:r>
      <w:r w:rsidR="005A78D8" w:rsidRPr="00F73E93">
        <w:rPr>
          <w:rFonts w:ascii="Arial" w:hAnsi="Arial" w:cs="Arial"/>
          <w:b/>
          <w:bCs/>
          <w:sz w:val="28"/>
          <w:szCs w:val="28"/>
        </w:rPr>
        <w:t xml:space="preserve">Stichting Struikelstenen De Bilt </w:t>
      </w:r>
    </w:p>
    <w:p w14:paraId="57677C08" w14:textId="77777777" w:rsidR="00F73E93" w:rsidRDefault="00F73E93" w:rsidP="00F73E93">
      <w:pPr>
        <w:pStyle w:val="Normaalweb"/>
        <w:rPr>
          <w:rFonts w:ascii="Arial" w:hAnsi="Arial" w:cs="Arial"/>
          <w:b/>
          <w:bCs/>
          <w:sz w:val="22"/>
          <w:szCs w:val="22"/>
        </w:rPr>
      </w:pPr>
    </w:p>
    <w:p w14:paraId="62681A53" w14:textId="7D05825F" w:rsidR="005A78D8" w:rsidRPr="00F73E93" w:rsidRDefault="005A78D8" w:rsidP="00F73E93">
      <w:pPr>
        <w:pStyle w:val="Normaalweb"/>
        <w:rPr>
          <w:rFonts w:ascii="Arial" w:hAnsi="Arial" w:cs="Arial"/>
          <w:b/>
          <w:bCs/>
          <w:sz w:val="22"/>
          <w:szCs w:val="22"/>
        </w:rPr>
      </w:pPr>
      <w:r w:rsidRPr="00F73E93">
        <w:rPr>
          <w:rFonts w:ascii="Arial" w:hAnsi="Arial" w:cs="Arial"/>
          <w:b/>
          <w:bCs/>
          <w:sz w:val="22"/>
          <w:szCs w:val="22"/>
        </w:rPr>
        <w:t xml:space="preserve">Inleiding </w:t>
      </w:r>
    </w:p>
    <w:p w14:paraId="706ED674" w14:textId="0F753D00" w:rsidR="00F73E93" w:rsidRDefault="005A78D8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O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p 4 maart 2020 werd </w:t>
      </w:r>
      <w:r w:rsid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stichting </w:t>
      </w:r>
      <w:r w:rsidR="009423C9">
        <w:rPr>
          <w:rFonts w:ascii="Arial" w:eastAsia="Times New Roman" w:hAnsi="Arial" w:cs="Arial"/>
          <w:noProof w:val="0"/>
          <w:sz w:val="22"/>
          <w:szCs w:val="22"/>
          <w:lang w:eastAsia="nl-NL"/>
        </w:rPr>
        <w:t>‘Struikelstenen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De Bilt</w:t>
      </w:r>
      <w:r w:rsid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’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opgericht. </w:t>
      </w:r>
      <w:r w:rsidR="00F73E93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 stichting heeft een eigen website: </w:t>
      </w:r>
      <w:hyperlink r:id="rId8" w:history="1">
        <w:r w:rsidR="00F73E93" w:rsidRPr="00F73E93">
          <w:rPr>
            <w:rStyle w:val="Hyperlink"/>
            <w:rFonts w:ascii="Arial" w:eastAsia="Times New Roman" w:hAnsi="Arial" w:cs="Arial"/>
            <w:noProof w:val="0"/>
            <w:sz w:val="22"/>
            <w:szCs w:val="22"/>
            <w:lang w:eastAsia="nl-NL"/>
          </w:rPr>
          <w:t>https://www.struikelstenendebilt.nl/</w:t>
        </w:r>
      </w:hyperlink>
    </w:p>
    <w:p w14:paraId="6BEBDF04" w14:textId="0AB3E5B7" w:rsidR="00F73E93" w:rsidRPr="00F73E93" w:rsidRDefault="00F73E93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>I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n 2020 ontving de stichting de </w:t>
      </w:r>
      <w:r w:rsidR="009423C9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ANBI-status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van de Belastingdienst</w:t>
      </w: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hyperlink r:id="rId9" w:history="1">
        <w:r w:rsidRPr="00F73E93">
          <w:rPr>
            <w:rStyle w:val="Hyperlink"/>
            <w:rFonts w:ascii="Arial" w:eastAsia="Times New Roman" w:hAnsi="Arial" w:cs="Arial"/>
            <w:noProof w:val="0"/>
            <w:sz w:val="22"/>
            <w:szCs w:val="22"/>
            <w:lang w:eastAsia="nl-NL"/>
          </w:rPr>
          <w:t>https://www.struikelstenendebilt.nl/publicatieplicht-anbi</w:t>
        </w:r>
      </w:hyperlink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. </w:t>
      </w: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</w:p>
    <w:p w14:paraId="609A3182" w14:textId="1C5F3241" w:rsidR="005A78D8" w:rsidRPr="00F73E93" w:rsidRDefault="00F73E93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 doelen 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van de stichting </w:t>
      </w: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zijn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: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br/>
        <w:t>Het plaatsen van struikelstenen (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S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tolpersteine) in de nabijheid van de laatste woning in de gemeente De Bilt van de </w:t>
      </w:r>
      <w:r w:rsidR="003C6D2C">
        <w:rPr>
          <w:rFonts w:ascii="Arial" w:eastAsia="Times New Roman" w:hAnsi="Arial" w:cs="Arial"/>
          <w:noProof w:val="0"/>
          <w:sz w:val="22"/>
          <w:szCs w:val="22"/>
          <w:lang w:eastAsia="nl-NL"/>
        </w:rPr>
        <w:t>133</w:t>
      </w:r>
      <w:r w:rsidR="00EC1A2F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Joodse 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slachtoffers van de naziterreur die in de gemeente De Bilt woonden of die hier verbleven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.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Daarbij 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is het doel zoveel mogelijk te publiceren over de 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Joodse 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slachtoffers </w:t>
      </w:r>
      <w:r w:rsidR="00A407AC">
        <w:rPr>
          <w:rFonts w:ascii="Arial" w:eastAsia="Times New Roman" w:hAnsi="Arial" w:cs="Arial"/>
          <w:noProof w:val="0"/>
          <w:sz w:val="22"/>
          <w:szCs w:val="22"/>
          <w:lang w:eastAsia="nl-NL"/>
        </w:rPr>
        <w:t>o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m hen hun naam en </w:t>
      </w: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levensverhaal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terug te geven</w:t>
      </w:r>
      <w:r w:rsidR="00A407AC">
        <w:rPr>
          <w:rFonts w:ascii="Arial" w:eastAsia="Times New Roman" w:hAnsi="Arial" w:cs="Arial"/>
          <w:noProof w:val="0"/>
          <w:sz w:val="22"/>
          <w:szCs w:val="22"/>
          <w:lang w:eastAsia="nl-NL"/>
        </w:rPr>
        <w:t>. En om hen blijvend te herinneren.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In het verlengde van deze twee genoemde doelen wil de stichting </w:t>
      </w: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ook 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bijdragen aan de uitdrukkelijke wens dat </w:t>
      </w:r>
      <w:r w:rsid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een 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dergelijke </w:t>
      </w:r>
      <w:r w:rsidR="005A78D8" w:rsidRPr="009423C9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>industriële dehumanisering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, </w:t>
      </w:r>
      <w:r w:rsidR="005A78D8" w:rsidRPr="009423C9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>uitsluiting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en het </w:t>
      </w:r>
      <w:r w:rsidR="005A78D8" w:rsidRPr="009423C9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 xml:space="preserve">vermoorden 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van de Joodse bevolkingsgroep noch iedere andere bevolkingsgroep </w:t>
      </w:r>
      <w:r w:rsidR="005A78D8" w:rsidRPr="005F33C4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>nooit meer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mag gebeuren</w:t>
      </w:r>
      <w:r w:rsid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>.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Daarom wil de </w:t>
      </w: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stichting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e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ducatieve projecten voor de jeugd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ontwikkelen en 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uit</w:t>
      </w:r>
      <w:r w:rsidR="005A78D8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(laten) v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oeren. </w:t>
      </w:r>
    </w:p>
    <w:p w14:paraId="59CF763C" w14:textId="7D577042" w:rsidR="00F73E93" w:rsidRPr="00F73E93" w:rsidRDefault="00F73E93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In dit jaarverslag </w:t>
      </w:r>
      <w:r w:rsid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wordt </w:t>
      </w: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ingegaan op:</w:t>
      </w:r>
    </w:p>
    <w:p w14:paraId="01CCD48C" w14:textId="690C84C4" w:rsidR="00F73E93" w:rsidRPr="00F73E93" w:rsidRDefault="00F73E93" w:rsidP="00F73E93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Governance</w:t>
      </w:r>
    </w:p>
    <w:p w14:paraId="0AEAB41D" w14:textId="3F0B125A" w:rsidR="00F73E93" w:rsidRPr="00F73E93" w:rsidRDefault="00A407AC" w:rsidP="00F73E93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>Het realiseren van de d</w:t>
      </w:r>
      <w:r w:rsidR="00F73E93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oelen van de stichting </w:t>
      </w:r>
    </w:p>
    <w:p w14:paraId="22516701" w14:textId="2327703A" w:rsidR="00F73E93" w:rsidRPr="00F73E93" w:rsidRDefault="00F73E93" w:rsidP="00F73E93">
      <w:pPr>
        <w:pStyle w:val="Lijstalinea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Legging struikelstenen</w:t>
      </w:r>
    </w:p>
    <w:p w14:paraId="3B09342B" w14:textId="25DEA51C" w:rsidR="00F73E93" w:rsidRPr="00F73E93" w:rsidRDefault="00F73E93" w:rsidP="00F73E93">
      <w:pPr>
        <w:pStyle w:val="Lijstalinea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Publiceren over de slachtoffers</w:t>
      </w:r>
    </w:p>
    <w:p w14:paraId="041AB811" w14:textId="0EF5CEC7" w:rsidR="00F73E93" w:rsidRPr="00F73E93" w:rsidRDefault="00F73E93" w:rsidP="00F73E93">
      <w:pPr>
        <w:pStyle w:val="Lijstalinea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Ontwikkeling educatie programma</w:t>
      </w:r>
    </w:p>
    <w:p w14:paraId="070A5F12" w14:textId="32804F75" w:rsidR="00F73E93" w:rsidRPr="00F73E93" w:rsidRDefault="00F73E93" w:rsidP="00F73E93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Financiële verantwoording</w:t>
      </w:r>
      <w:r w:rsidR="00697EAA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(in de bijlage</w:t>
      </w:r>
      <w:r w:rsidR="009423C9">
        <w:rPr>
          <w:rFonts w:ascii="Arial" w:eastAsia="Times New Roman" w:hAnsi="Arial" w:cs="Arial"/>
          <w:noProof w:val="0"/>
          <w:sz w:val="22"/>
          <w:szCs w:val="22"/>
          <w:lang w:eastAsia="nl-NL"/>
        </w:rPr>
        <w:t>n</w:t>
      </w:r>
      <w:r w:rsidR="00697EAA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de uitwerking)</w:t>
      </w:r>
    </w:p>
    <w:p w14:paraId="39ABBC47" w14:textId="10395934" w:rsidR="00F73E93" w:rsidRDefault="00F73E93" w:rsidP="00F73E93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Vooruitblik</w:t>
      </w:r>
    </w:p>
    <w:p w14:paraId="1E05B677" w14:textId="39CEFFC7" w:rsidR="00F73E93" w:rsidRDefault="005B37E1" w:rsidP="005B37E1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>Dank</w:t>
      </w:r>
    </w:p>
    <w:p w14:paraId="478FE9C1" w14:textId="77777777" w:rsidR="005B37E1" w:rsidRDefault="005B37E1" w:rsidP="005B37E1">
      <w:pPr>
        <w:pStyle w:val="Lijstalinea"/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</w:p>
    <w:p w14:paraId="72850579" w14:textId="77777777" w:rsidR="005B37E1" w:rsidRPr="005B37E1" w:rsidRDefault="005B37E1" w:rsidP="005B37E1">
      <w:pPr>
        <w:pStyle w:val="Lijstalinea"/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</w:p>
    <w:p w14:paraId="2B3D6F96" w14:textId="77777777" w:rsidR="005F33C4" w:rsidRDefault="005A78D8" w:rsidP="005F33C4">
      <w:pPr>
        <w:pStyle w:val="Lijstalinea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</w:pPr>
      <w:r w:rsidRPr="005F33C4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lastRenderedPageBreak/>
        <w:t xml:space="preserve">Governance </w:t>
      </w:r>
    </w:p>
    <w:p w14:paraId="2C2F0047" w14:textId="77777777" w:rsidR="009351A4" w:rsidRDefault="005A78D8" w:rsidP="005F33C4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>Het bestuur bestond in 202</w:t>
      </w:r>
      <w:r w:rsidR="009351A4">
        <w:rPr>
          <w:rFonts w:ascii="Arial" w:eastAsia="Times New Roman" w:hAnsi="Arial" w:cs="Arial"/>
          <w:noProof w:val="0"/>
          <w:sz w:val="22"/>
          <w:szCs w:val="22"/>
          <w:lang w:eastAsia="nl-NL"/>
        </w:rPr>
        <w:t>3</w:t>
      </w:r>
      <w:r w:rsidRP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 w:rsidR="009351A4">
        <w:rPr>
          <w:rFonts w:ascii="Arial" w:eastAsia="Times New Roman" w:hAnsi="Arial" w:cs="Arial"/>
          <w:noProof w:val="0"/>
          <w:sz w:val="22"/>
          <w:szCs w:val="22"/>
          <w:lang w:eastAsia="nl-NL"/>
        </w:rPr>
        <w:t>uit:</w:t>
      </w:r>
    </w:p>
    <w:p w14:paraId="0408110E" w14:textId="1FF7E981" w:rsidR="005A78D8" w:rsidRPr="005F33C4" w:rsidRDefault="00F73E93" w:rsidP="005F33C4">
      <w:pPr>
        <w:spacing w:before="100" w:beforeAutospacing="1" w:after="100" w:afterAutospacing="1"/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</w:pPr>
      <w:r w:rsidRP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>Ella Prins,</w:t>
      </w:r>
      <w:r w:rsidR="005A78D8" w:rsidRP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voorzitter</w:t>
      </w:r>
      <w:r w:rsid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; </w:t>
      </w:r>
      <w:proofErr w:type="spellStart"/>
      <w:r w:rsidRP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>Eveliene</w:t>
      </w:r>
      <w:proofErr w:type="spellEnd"/>
      <w:r w:rsidRP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proofErr w:type="spellStart"/>
      <w:r w:rsidRP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>Manten</w:t>
      </w:r>
      <w:proofErr w:type="spellEnd"/>
      <w:r w:rsidRP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>-Horst, secretaris</w:t>
      </w:r>
      <w:r w:rsid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; </w:t>
      </w:r>
      <w:r w:rsidR="005A78D8" w:rsidRP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>Heleen van der Linden-Rima, penningmeester</w:t>
      </w:r>
      <w:r w:rsid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; </w:t>
      </w:r>
      <w:r w:rsidRP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Evert Theunissen, algemeen bestuurslid-onderzoeker </w:t>
      </w:r>
      <w:r w:rsidR="005A78D8" w:rsidRP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>en Tiny Middleton-Heijlen, algemeen bestuurslid</w:t>
      </w:r>
      <w:r w:rsidRP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>.</w:t>
      </w:r>
      <w:r w:rsidR="005A78D8" w:rsidRP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</w:p>
    <w:p w14:paraId="4482F06C" w14:textId="286DFC05" w:rsidR="005A78D8" w:rsidRPr="004934F4" w:rsidRDefault="005A78D8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Het </w:t>
      </w:r>
      <w:r w:rsidR="00F76A17">
        <w:rPr>
          <w:rFonts w:ascii="Arial" w:eastAsia="Times New Roman" w:hAnsi="Arial" w:cs="Arial"/>
          <w:noProof w:val="0"/>
          <w:sz w:val="22"/>
          <w:szCs w:val="22"/>
          <w:lang w:eastAsia="nl-NL"/>
        </w:rPr>
        <w:t>c</w:t>
      </w:r>
      <w:r w:rsidR="00F76A17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omité</w:t>
      </w:r>
      <w:r w:rsidR="00F76A17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van aanbeveling bestond in 202</w:t>
      </w:r>
      <w:r w:rsidR="009351A4">
        <w:rPr>
          <w:rFonts w:ascii="Arial" w:eastAsia="Times New Roman" w:hAnsi="Arial" w:cs="Arial"/>
          <w:noProof w:val="0"/>
          <w:sz w:val="22"/>
          <w:szCs w:val="22"/>
          <w:lang w:eastAsia="nl-NL"/>
        </w:rPr>
        <w:t>3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uit: mr. S.C.C.M. Potters, burgemeester van De Bilt</w:t>
      </w:r>
      <w:r w:rsid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;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De heer Karel Beesemer, auteur</w:t>
      </w:r>
      <w:r w:rsid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;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 heer Leo Fijen, </w:t>
      </w:r>
      <w:r w:rsidR="005F33C4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TV-journalist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KRO NCRV</w:t>
      </w:r>
      <w:r w:rsid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;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Mevrouw Ch. Gispen – De Wied, voorzitter van de Stichting Sobibor</w:t>
      </w:r>
      <w:r w:rsid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;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ds. Gert Landman, voorzitter Platform Respectvol Samenleven De Bilt</w:t>
      </w:r>
      <w:r w:rsid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;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Rabbijn Navah Tehila Livingstone</w:t>
      </w:r>
      <w:r w:rsid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;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Rabbijn Kathleen de Magtige-Middleton. </w:t>
      </w:r>
      <w:r w:rsidR="00EA20CC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En Alexander </w:t>
      </w:r>
      <w:proofErr w:type="spellStart"/>
      <w:r w:rsidR="00EA20CC">
        <w:rPr>
          <w:rFonts w:ascii="Arial" w:eastAsia="Times New Roman" w:hAnsi="Arial" w:cs="Arial"/>
          <w:noProof w:val="0"/>
          <w:sz w:val="22"/>
          <w:szCs w:val="22"/>
          <w:lang w:eastAsia="nl-NL"/>
        </w:rPr>
        <w:t>Tchernoff</w:t>
      </w:r>
      <w:proofErr w:type="spellEnd"/>
      <w:r w:rsidR="00EA20CC">
        <w:rPr>
          <w:rFonts w:ascii="Arial" w:eastAsia="Times New Roman" w:hAnsi="Arial" w:cs="Arial"/>
          <w:noProof w:val="0"/>
          <w:sz w:val="22"/>
          <w:szCs w:val="22"/>
          <w:lang w:eastAsia="nl-NL"/>
        </w:rPr>
        <w:t>.</w:t>
      </w:r>
    </w:p>
    <w:p w14:paraId="6E4E2AC2" w14:textId="24B4C408" w:rsidR="005A78D8" w:rsidRPr="005A78D8" w:rsidRDefault="005A78D8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4934F4">
        <w:rPr>
          <w:rFonts w:ascii="Arial" w:eastAsia="Times New Roman" w:hAnsi="Arial" w:cs="Arial"/>
          <w:noProof w:val="0"/>
          <w:sz w:val="22"/>
          <w:szCs w:val="22"/>
          <w:lang w:eastAsia="nl-NL"/>
        </w:rPr>
        <w:t>Het bestuur vergaderde in 202</w:t>
      </w:r>
      <w:r w:rsidR="009351A4">
        <w:rPr>
          <w:rFonts w:ascii="Arial" w:eastAsia="Times New Roman" w:hAnsi="Arial" w:cs="Arial"/>
          <w:noProof w:val="0"/>
          <w:sz w:val="22"/>
          <w:szCs w:val="22"/>
          <w:lang w:eastAsia="nl-NL"/>
        </w:rPr>
        <w:t>3</w:t>
      </w:r>
      <w:r w:rsidRPr="004934F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 w:rsidR="009351A4">
        <w:rPr>
          <w:rFonts w:ascii="Arial" w:eastAsia="Times New Roman" w:hAnsi="Arial" w:cs="Arial"/>
          <w:noProof w:val="0"/>
          <w:sz w:val="22"/>
          <w:szCs w:val="22"/>
          <w:lang w:eastAsia="nl-NL"/>
        </w:rPr>
        <w:t>vier</w:t>
      </w:r>
      <w:r w:rsidR="004934F4" w:rsidRPr="004934F4">
        <w:rPr>
          <w:rFonts w:ascii="Arial" w:hAnsi="Arial" w:cs="Arial"/>
          <w:sz w:val="22"/>
          <w:szCs w:val="22"/>
        </w:rPr>
        <w:t xml:space="preserve"> keer</w:t>
      </w:r>
      <w:r w:rsidR="004934F4">
        <w:rPr>
          <w:rFonts w:ascii="Arial" w:hAnsi="Arial" w:cs="Arial"/>
          <w:sz w:val="22"/>
          <w:szCs w:val="22"/>
        </w:rPr>
        <w:t xml:space="preserve"> (</w:t>
      </w:r>
      <w:r w:rsidR="009351A4">
        <w:rPr>
          <w:rFonts w:ascii="Arial" w:hAnsi="Arial" w:cs="Arial"/>
          <w:sz w:val="22"/>
          <w:szCs w:val="22"/>
        </w:rPr>
        <w:t>8</w:t>
      </w:r>
      <w:r w:rsidR="004934F4" w:rsidRPr="004934F4">
        <w:rPr>
          <w:rFonts w:ascii="Arial" w:hAnsi="Arial" w:cs="Arial"/>
          <w:sz w:val="22"/>
          <w:szCs w:val="22"/>
        </w:rPr>
        <w:t xml:space="preserve"> febr</w:t>
      </w:r>
      <w:r w:rsidR="004934F4">
        <w:rPr>
          <w:rFonts w:ascii="Arial" w:hAnsi="Arial" w:cs="Arial"/>
          <w:sz w:val="22"/>
          <w:szCs w:val="22"/>
        </w:rPr>
        <w:t>uari</w:t>
      </w:r>
      <w:r w:rsidR="004934F4" w:rsidRPr="004934F4">
        <w:rPr>
          <w:rFonts w:ascii="Arial" w:hAnsi="Arial" w:cs="Arial"/>
          <w:sz w:val="22"/>
          <w:szCs w:val="22"/>
        </w:rPr>
        <w:t xml:space="preserve">; </w:t>
      </w:r>
      <w:r w:rsidR="009351A4">
        <w:rPr>
          <w:rFonts w:ascii="Arial" w:hAnsi="Arial" w:cs="Arial"/>
          <w:sz w:val="22"/>
          <w:szCs w:val="22"/>
        </w:rPr>
        <w:t xml:space="preserve">31 maart, 26 </w:t>
      </w:r>
      <w:r w:rsidR="004934F4" w:rsidRPr="004934F4">
        <w:rPr>
          <w:rFonts w:ascii="Arial" w:hAnsi="Arial" w:cs="Arial"/>
          <w:sz w:val="22"/>
          <w:szCs w:val="22"/>
        </w:rPr>
        <w:t>mei; 2</w:t>
      </w:r>
      <w:r w:rsidR="009351A4">
        <w:rPr>
          <w:rFonts w:ascii="Arial" w:hAnsi="Arial" w:cs="Arial"/>
          <w:sz w:val="22"/>
          <w:szCs w:val="22"/>
        </w:rPr>
        <w:t>2</w:t>
      </w:r>
      <w:r w:rsidR="004934F4" w:rsidRPr="004934F4">
        <w:rPr>
          <w:rFonts w:ascii="Arial" w:hAnsi="Arial" w:cs="Arial"/>
          <w:sz w:val="22"/>
          <w:szCs w:val="22"/>
        </w:rPr>
        <w:t xml:space="preserve"> sept</w:t>
      </w:r>
      <w:r w:rsidR="004934F4">
        <w:rPr>
          <w:rFonts w:ascii="Arial" w:hAnsi="Arial" w:cs="Arial"/>
          <w:sz w:val="22"/>
          <w:szCs w:val="22"/>
        </w:rPr>
        <w:t>ember</w:t>
      </w:r>
      <w:r w:rsidR="004934F4" w:rsidRPr="004934F4">
        <w:rPr>
          <w:rFonts w:ascii="Arial" w:hAnsi="Arial" w:cs="Arial"/>
          <w:sz w:val="22"/>
          <w:szCs w:val="22"/>
        </w:rPr>
        <w:t>)</w:t>
      </w:r>
      <w:r w:rsidR="004934F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. Van alle </w:t>
      </w:r>
      <w:r w:rsidRPr="004934F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vergaderingen werden </w:t>
      </w:r>
      <w:r w:rsidR="009351A4">
        <w:rPr>
          <w:rFonts w:ascii="Arial" w:eastAsia="Times New Roman" w:hAnsi="Arial" w:cs="Arial"/>
          <w:noProof w:val="0"/>
          <w:sz w:val="22"/>
          <w:szCs w:val="22"/>
          <w:lang w:eastAsia="nl-NL"/>
        </w:rPr>
        <w:t>verslagen</w:t>
      </w:r>
      <w:r w:rsidRPr="004934F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gemaakt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waarin alle besluiten van het bestuur zijn vastgelegd. De</w:t>
      </w:r>
      <w:r w:rsidR="003C6D2C">
        <w:rPr>
          <w:rFonts w:ascii="Arial" w:eastAsia="Times New Roman" w:hAnsi="Arial" w:cs="Arial"/>
          <w:noProof w:val="0"/>
          <w:sz w:val="22"/>
          <w:szCs w:val="22"/>
          <w:lang w:eastAsia="nl-NL"/>
        </w:rPr>
        <w:t>ze verslagen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werden telkens in de volgende vergadering goedgekeurd door het bestuur</w:t>
      </w:r>
      <w:r w:rsidR="003C6D2C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. De verslagen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zijn op te vragen via </w:t>
      </w:r>
      <w:hyperlink r:id="rId10" w:history="1">
        <w:r w:rsidR="00F76A17" w:rsidRPr="00453810">
          <w:rPr>
            <w:rStyle w:val="Hyperlink"/>
            <w:rFonts w:ascii="Arial" w:eastAsia="Times New Roman" w:hAnsi="Arial" w:cs="Arial"/>
            <w:noProof w:val="0"/>
            <w:sz w:val="22"/>
            <w:szCs w:val="22"/>
            <w:lang w:eastAsia="nl-NL"/>
          </w:rPr>
          <w:t>info@struikelstenendebilt.nl</w:t>
        </w:r>
      </w:hyperlink>
      <w:r w:rsidR="00F76A17">
        <w:rPr>
          <w:rFonts w:ascii="Arial" w:eastAsia="Times New Roman" w:hAnsi="Arial" w:cs="Arial"/>
          <w:noProof w:val="0"/>
          <w:sz w:val="22"/>
          <w:szCs w:val="22"/>
          <w:lang w:eastAsia="nl-NL"/>
        </w:rPr>
        <w:t>.</w:t>
      </w:r>
    </w:p>
    <w:p w14:paraId="2B278634" w14:textId="38C0B62C" w:rsidR="00F73E93" w:rsidRPr="00F73E93" w:rsidRDefault="005A78D8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Gemeente De Bilt steunt het initiatief van de stichting nadrukkelijk. De gemeente en de stichting ondertekenden in oktober 2020 een samenwerkingsovereenkomst waarin de wederzijdse rechten en plichten zijn vastgelegd. </w:t>
      </w:r>
      <w:r w:rsidR="00F73E93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Deze samenwerkingsovereenkomst gold ook voor 202</w:t>
      </w:r>
      <w:r w:rsidR="009351A4">
        <w:rPr>
          <w:rFonts w:ascii="Arial" w:eastAsia="Times New Roman" w:hAnsi="Arial" w:cs="Arial"/>
          <w:noProof w:val="0"/>
          <w:sz w:val="22"/>
          <w:szCs w:val="22"/>
          <w:lang w:eastAsia="nl-NL"/>
        </w:rPr>
        <w:t>3</w:t>
      </w:r>
      <w:r w:rsidR="00F73E93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.</w:t>
      </w:r>
    </w:p>
    <w:p w14:paraId="5F0662C0" w14:textId="2FD22022" w:rsidR="005A78D8" w:rsidRPr="005A78D8" w:rsidRDefault="005A78D8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 stichting heeft geen structurele subsidie relatie met de gemeente. </w:t>
      </w:r>
    </w:p>
    <w:p w14:paraId="3A7A5619" w14:textId="2A489A61" w:rsidR="00F73E93" w:rsidRDefault="005A78D8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Geen van de bestuursleden of andere vrijwilligers van de stichting ontvingen in 202</w:t>
      </w:r>
      <w:r w:rsidR="009351A4">
        <w:rPr>
          <w:rFonts w:ascii="Arial" w:eastAsia="Times New Roman" w:hAnsi="Arial" w:cs="Arial"/>
          <w:noProof w:val="0"/>
          <w:sz w:val="22"/>
          <w:szCs w:val="22"/>
          <w:lang w:eastAsia="nl-NL"/>
        </w:rPr>
        <w:t>3</w:t>
      </w:r>
      <w:r w:rsidR="00F73E93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een bezoldiging </w:t>
      </w:r>
      <w:r w:rsidR="005F33C4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voor hun vrijwillige werkzaamheden voor de stichting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van de stichting. </w:t>
      </w:r>
    </w:p>
    <w:p w14:paraId="6A2A7C87" w14:textId="77777777" w:rsidR="00F25D65" w:rsidRPr="005A78D8" w:rsidRDefault="00F25D65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</w:p>
    <w:p w14:paraId="174D46A0" w14:textId="00659287" w:rsidR="005A78D8" w:rsidRPr="005A78D8" w:rsidRDefault="005A78D8" w:rsidP="00F73E93">
      <w:pPr>
        <w:spacing w:before="100" w:beforeAutospacing="1" w:after="100" w:afterAutospacing="1"/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</w:pPr>
      <w:r w:rsidRPr="005A78D8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 xml:space="preserve">2. </w:t>
      </w:r>
      <w:r w:rsidR="00A407AC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>Het realiseren van de d</w:t>
      </w:r>
      <w:r w:rsidRPr="005A78D8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 xml:space="preserve">oelen van </w:t>
      </w:r>
      <w:r w:rsidR="00ED17BD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 xml:space="preserve">de </w:t>
      </w:r>
      <w:r w:rsidR="009423C9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>stichting</w:t>
      </w:r>
      <w:r w:rsidR="00ED17BD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 xml:space="preserve"> ‘</w:t>
      </w:r>
      <w:r w:rsidRPr="005A78D8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>Struikelstenen De Bilt</w:t>
      </w:r>
      <w:r w:rsidR="00ED17BD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>’</w:t>
      </w:r>
      <w:r w:rsidR="00716EC2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 xml:space="preserve"> in 2023</w:t>
      </w:r>
    </w:p>
    <w:p w14:paraId="0A9B24AC" w14:textId="483C1181" w:rsidR="005A78D8" w:rsidRPr="005A78D8" w:rsidRDefault="005A78D8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Het doel van de stichting is drieledig</w:t>
      </w:r>
      <w:r w:rsidR="009423C9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, te weten: </w:t>
      </w:r>
      <w:r w:rsidR="009351A4">
        <w:rPr>
          <w:rFonts w:ascii="Arial" w:eastAsia="Times New Roman" w:hAnsi="Arial" w:cs="Arial"/>
          <w:noProof w:val="0"/>
          <w:sz w:val="22"/>
          <w:szCs w:val="22"/>
          <w:lang w:eastAsia="nl-NL"/>
        </w:rPr>
        <w:t>a. L</w:t>
      </w:r>
      <w:r w:rsidR="009423C9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egging van struikelstenen; </w:t>
      </w:r>
      <w:r w:rsidR="009351A4">
        <w:rPr>
          <w:rFonts w:ascii="Arial" w:eastAsia="Times New Roman" w:hAnsi="Arial" w:cs="Arial"/>
          <w:noProof w:val="0"/>
          <w:sz w:val="22"/>
          <w:szCs w:val="22"/>
          <w:lang w:eastAsia="nl-NL"/>
        </w:rPr>
        <w:t>b. H</w:t>
      </w:r>
      <w:r w:rsidR="00F76A17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et </w:t>
      </w:r>
      <w:r w:rsidR="009423C9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publiceren over de slachtoffers; </w:t>
      </w:r>
      <w:r w:rsidR="009351A4">
        <w:rPr>
          <w:rFonts w:ascii="Arial" w:eastAsia="Times New Roman" w:hAnsi="Arial" w:cs="Arial"/>
          <w:noProof w:val="0"/>
          <w:sz w:val="22"/>
          <w:szCs w:val="22"/>
          <w:lang w:eastAsia="nl-NL"/>
        </w:rPr>
        <w:t>c. E</w:t>
      </w:r>
      <w:r w:rsidR="009423C9">
        <w:rPr>
          <w:rFonts w:ascii="Arial" w:eastAsia="Times New Roman" w:hAnsi="Arial" w:cs="Arial"/>
          <w:noProof w:val="0"/>
          <w:sz w:val="22"/>
          <w:szCs w:val="22"/>
          <w:lang w:eastAsia="nl-NL"/>
        </w:rPr>
        <w:t>ducatie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. Onderstaand </w:t>
      </w:r>
      <w:r w:rsidR="00F76A17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vindt u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per thema een verantwoording</w:t>
      </w:r>
      <w:r w:rsidR="00F76A17">
        <w:rPr>
          <w:rFonts w:ascii="Arial" w:eastAsia="Times New Roman" w:hAnsi="Arial" w:cs="Arial"/>
          <w:noProof w:val="0"/>
          <w:sz w:val="22"/>
          <w:szCs w:val="22"/>
          <w:lang w:eastAsia="nl-NL"/>
        </w:rPr>
        <w:t>.</w:t>
      </w:r>
    </w:p>
    <w:p w14:paraId="7CDA84F7" w14:textId="76EF733A" w:rsidR="005A78D8" w:rsidRPr="005E40A1" w:rsidRDefault="005A78D8" w:rsidP="00F73E93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</w:pPr>
      <w:r w:rsidRPr="005E40A1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 xml:space="preserve">Legging van struikelstenen </w:t>
      </w:r>
    </w:p>
    <w:p w14:paraId="1728C0B1" w14:textId="36AA6843" w:rsidR="009351A4" w:rsidRPr="005E40A1" w:rsidRDefault="005A78D8" w:rsidP="009351A4">
      <w:pPr>
        <w:rPr>
          <w:rFonts w:ascii="Arial" w:hAnsi="Arial" w:cs="Arial"/>
          <w:sz w:val="22"/>
          <w:szCs w:val="22"/>
        </w:rPr>
      </w:pPr>
      <w:r w:rsidRPr="005E40A1">
        <w:rPr>
          <w:rFonts w:ascii="Arial" w:eastAsia="Times New Roman" w:hAnsi="Arial" w:cs="Arial"/>
          <w:noProof w:val="0"/>
          <w:sz w:val="22"/>
          <w:szCs w:val="22"/>
          <w:lang w:eastAsia="nl-NL"/>
        </w:rPr>
        <w:t>In 202</w:t>
      </w:r>
      <w:r w:rsidR="009351A4" w:rsidRPr="005E40A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3 werden geen struikelstenen gelegd. Wel heeft het bestuur en in het bijzonder bestuurslid-onderzoeker Evert Theunissen grondig onderzoek gedaan naar </w:t>
      </w:r>
      <w:r w:rsidR="00470C70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en informatie opgediept over </w:t>
      </w:r>
      <w:r w:rsidR="009351A4" w:rsidRPr="005E40A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 resterende </w:t>
      </w:r>
      <w:r w:rsidR="005E40A1" w:rsidRPr="005E40A1">
        <w:rPr>
          <w:rFonts w:ascii="Arial" w:eastAsia="Times New Roman" w:hAnsi="Arial" w:cs="Arial"/>
          <w:noProof w:val="0"/>
          <w:sz w:val="22"/>
          <w:szCs w:val="22"/>
          <w:lang w:eastAsia="nl-NL"/>
        </w:rPr>
        <w:t>7</w:t>
      </w:r>
      <w:r w:rsidR="008109F3">
        <w:rPr>
          <w:rFonts w:ascii="Arial" w:eastAsia="Times New Roman" w:hAnsi="Arial" w:cs="Arial"/>
          <w:noProof w:val="0"/>
          <w:sz w:val="22"/>
          <w:szCs w:val="22"/>
          <w:lang w:eastAsia="nl-NL"/>
        </w:rPr>
        <w:t>4</w:t>
      </w:r>
      <w:r w:rsidR="005E40A1" w:rsidRPr="005E40A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 w:rsidR="009351A4" w:rsidRPr="005E40A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namen van </w:t>
      </w:r>
      <w:r w:rsidR="005E40A1" w:rsidRPr="005E40A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vermoorde </w:t>
      </w:r>
      <w:r w:rsidR="009351A4" w:rsidRPr="005E40A1">
        <w:rPr>
          <w:rFonts w:ascii="Arial" w:eastAsia="Times New Roman" w:hAnsi="Arial" w:cs="Arial"/>
          <w:noProof w:val="0"/>
          <w:sz w:val="22"/>
          <w:szCs w:val="22"/>
          <w:lang w:eastAsia="nl-NL"/>
        </w:rPr>
        <w:t>Joodse inwoners waarvoor in de gemeente De Bilt nog stenen gelegd zouden moeten worden</w:t>
      </w:r>
      <w:r w:rsidR="005E40A1" w:rsidRPr="005E40A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. </w:t>
      </w:r>
      <w:r w:rsidR="009351A4" w:rsidRPr="005E40A1">
        <w:rPr>
          <w:rFonts w:ascii="Arial" w:hAnsi="Arial" w:cs="Arial"/>
          <w:sz w:val="22"/>
          <w:szCs w:val="22"/>
        </w:rPr>
        <w:t>Deze 7</w:t>
      </w:r>
      <w:r w:rsidR="008109F3">
        <w:rPr>
          <w:rFonts w:ascii="Arial" w:hAnsi="Arial" w:cs="Arial"/>
          <w:sz w:val="22"/>
          <w:szCs w:val="22"/>
        </w:rPr>
        <w:t>4</w:t>
      </w:r>
      <w:r w:rsidR="009351A4" w:rsidRPr="005E40A1">
        <w:rPr>
          <w:rFonts w:ascii="Arial" w:hAnsi="Arial" w:cs="Arial"/>
          <w:sz w:val="22"/>
          <w:szCs w:val="22"/>
        </w:rPr>
        <w:t xml:space="preserve"> Joodse inwoners hebben op 26 adressen in de gemeente De Bilt</w:t>
      </w:r>
      <w:r w:rsidR="003C6D2C">
        <w:rPr>
          <w:rFonts w:ascii="Arial" w:hAnsi="Arial" w:cs="Arial"/>
          <w:sz w:val="22"/>
          <w:szCs w:val="22"/>
        </w:rPr>
        <w:t xml:space="preserve">, in het bijzonder </w:t>
      </w:r>
      <w:r w:rsidR="009351A4" w:rsidRPr="005E40A1">
        <w:rPr>
          <w:rFonts w:ascii="Arial" w:hAnsi="Arial" w:cs="Arial"/>
          <w:sz w:val="22"/>
          <w:szCs w:val="22"/>
        </w:rPr>
        <w:t>Bilthoven gewoond.</w:t>
      </w:r>
    </w:p>
    <w:p w14:paraId="4034D309" w14:textId="11DB8726" w:rsidR="003C71D3" w:rsidRPr="002C098F" w:rsidRDefault="005E40A1" w:rsidP="002C098F">
      <w:pPr>
        <w:rPr>
          <w:rFonts w:ascii="Arial" w:hAnsi="Arial" w:cs="Arial"/>
          <w:sz w:val="22"/>
          <w:szCs w:val="22"/>
        </w:rPr>
      </w:pPr>
      <w:r w:rsidRPr="005E40A1">
        <w:rPr>
          <w:rFonts w:ascii="Arial" w:hAnsi="Arial" w:cs="Arial"/>
          <w:sz w:val="22"/>
          <w:szCs w:val="22"/>
        </w:rPr>
        <w:t xml:space="preserve">Het bestuur </w:t>
      </w:r>
      <w:r w:rsidR="002C098F">
        <w:rPr>
          <w:rFonts w:ascii="Arial" w:hAnsi="Arial" w:cs="Arial"/>
          <w:sz w:val="22"/>
          <w:szCs w:val="22"/>
        </w:rPr>
        <w:t xml:space="preserve">heeft </w:t>
      </w:r>
      <w:r w:rsidR="00716EC2">
        <w:rPr>
          <w:rFonts w:ascii="Arial" w:hAnsi="Arial" w:cs="Arial"/>
          <w:sz w:val="22"/>
          <w:szCs w:val="22"/>
        </w:rPr>
        <w:t xml:space="preserve">haar september vergadering 2023 </w:t>
      </w:r>
      <w:r w:rsidR="002C098F">
        <w:rPr>
          <w:rFonts w:ascii="Arial" w:hAnsi="Arial" w:cs="Arial"/>
          <w:sz w:val="22"/>
          <w:szCs w:val="22"/>
        </w:rPr>
        <w:t xml:space="preserve">besloten </w:t>
      </w:r>
      <w:r w:rsidR="009351A4" w:rsidRPr="005E40A1">
        <w:rPr>
          <w:rFonts w:ascii="Arial" w:hAnsi="Arial" w:cs="Arial"/>
          <w:sz w:val="22"/>
          <w:szCs w:val="22"/>
        </w:rPr>
        <w:t>om in de komende 3 jaren voor al</w:t>
      </w:r>
      <w:r w:rsidR="003C6D2C">
        <w:rPr>
          <w:rFonts w:ascii="Arial" w:hAnsi="Arial" w:cs="Arial"/>
          <w:sz w:val="22"/>
          <w:szCs w:val="22"/>
        </w:rPr>
        <w:t xml:space="preserve"> deze </w:t>
      </w:r>
      <w:r w:rsidR="009351A4" w:rsidRPr="005E40A1">
        <w:rPr>
          <w:rFonts w:ascii="Arial" w:hAnsi="Arial" w:cs="Arial"/>
          <w:sz w:val="22"/>
          <w:szCs w:val="22"/>
        </w:rPr>
        <w:t>7</w:t>
      </w:r>
      <w:r w:rsidR="008109F3">
        <w:rPr>
          <w:rFonts w:ascii="Arial" w:hAnsi="Arial" w:cs="Arial"/>
          <w:sz w:val="22"/>
          <w:szCs w:val="22"/>
        </w:rPr>
        <w:t>4</w:t>
      </w:r>
      <w:r w:rsidR="009351A4" w:rsidRPr="005E40A1">
        <w:rPr>
          <w:rFonts w:ascii="Arial" w:hAnsi="Arial" w:cs="Arial"/>
          <w:sz w:val="22"/>
          <w:szCs w:val="22"/>
        </w:rPr>
        <w:t xml:space="preserve"> Joodse inwoners stenen te leggen.Te beginnen in 2024 met 2</w:t>
      </w:r>
      <w:r w:rsidR="00406893">
        <w:rPr>
          <w:rFonts w:ascii="Arial" w:hAnsi="Arial" w:cs="Arial"/>
          <w:sz w:val="22"/>
          <w:szCs w:val="22"/>
        </w:rPr>
        <w:t>1</w:t>
      </w:r>
      <w:r w:rsidR="009351A4" w:rsidRPr="005E40A1">
        <w:rPr>
          <w:rFonts w:ascii="Arial" w:hAnsi="Arial" w:cs="Arial"/>
          <w:sz w:val="22"/>
          <w:szCs w:val="22"/>
        </w:rPr>
        <w:t xml:space="preserve"> stenen.</w:t>
      </w:r>
    </w:p>
    <w:p w14:paraId="035C58D1" w14:textId="6685FB87" w:rsidR="005A78D8" w:rsidRPr="00F73E93" w:rsidRDefault="005A78D8" w:rsidP="00F73E93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</w:pPr>
      <w:r w:rsidRPr="00F73E93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 xml:space="preserve">Publiceren over </w:t>
      </w:r>
      <w:r w:rsidR="00F73E93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 xml:space="preserve">de </w:t>
      </w:r>
      <w:r w:rsidRPr="00F73E93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 xml:space="preserve">slachtoffers </w:t>
      </w:r>
    </w:p>
    <w:p w14:paraId="14D8617A" w14:textId="2BEF6882" w:rsidR="005A78D8" w:rsidRPr="005A78D8" w:rsidRDefault="005A78D8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 </w:t>
      </w:r>
      <w:r w:rsidR="00640C59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namen en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achtergronden van de Biltse slachtoffers van de S</w:t>
      </w:r>
      <w:r w:rsidR="00F73E93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h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oa voor wie stenen zijn gelegd, werden grondig uitgezocht door onze </w:t>
      </w:r>
      <w:r w:rsidR="00F73E93" w:rsidRP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bestuurder-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onderzoeker Evert Theunissen. Nauwkeurig werd</w:t>
      </w:r>
      <w:r w:rsidR="008B3D58">
        <w:rPr>
          <w:rFonts w:ascii="Arial" w:eastAsia="Times New Roman" w:hAnsi="Arial" w:cs="Arial"/>
          <w:noProof w:val="0"/>
          <w:sz w:val="22"/>
          <w:szCs w:val="22"/>
          <w:lang w:eastAsia="nl-NL"/>
        </w:rPr>
        <w:t>en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de </w:t>
      </w:r>
      <w:r w:rsidR="008B3D5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juistheid en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schrijfwijze van de namen, </w:t>
      </w:r>
      <w:r w:rsidR="008B3D5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geboortedata en de data waarop de slachtoffers door de nazi’s vermoord werden, </w:t>
      </w:r>
      <w:r w:rsidR="008B3D5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en ook de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plaats waarin het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lastRenderedPageBreak/>
        <w:t>vernietigingskamp stond, vastgelegd. Zoveel mogelijk informatie werd verzameld en geverifieerd</w:t>
      </w:r>
      <w:r w:rsidR="005E40A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voorafgaande aan de steenleggingen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. </w:t>
      </w:r>
    </w:p>
    <w:p w14:paraId="4C2033B3" w14:textId="035B1EF6" w:rsidR="005A78D8" w:rsidRDefault="005A78D8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De</w:t>
      </w:r>
      <w:hyperlink r:id="rId11" w:history="1">
        <w:r w:rsidRPr="005A78D8">
          <w:rPr>
            <w:rStyle w:val="Hyperlink"/>
            <w:rFonts w:ascii="Arial" w:eastAsia="Times New Roman" w:hAnsi="Arial" w:cs="Arial"/>
            <w:noProof w:val="0"/>
            <w:sz w:val="22"/>
            <w:szCs w:val="22"/>
            <w:lang w:eastAsia="nl-NL"/>
          </w:rPr>
          <w:t xml:space="preserve"> levensverhalen</w:t>
        </w:r>
      </w:hyperlink>
      <w:r w:rsid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van </w:t>
      </w:r>
      <w:r w:rsidR="005E40A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 </w:t>
      </w:r>
      <w:r w:rsid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vermoorde Joodse inwoners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zijn gepubliceerd op </w:t>
      </w:r>
      <w:r w:rsidR="003C71D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website</w:t>
      </w:r>
      <w:r w:rsidR="003C71D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van de stichting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. </w:t>
      </w:r>
    </w:p>
    <w:p w14:paraId="78C8EB14" w14:textId="64AEDC95" w:rsidR="00F73E93" w:rsidRPr="005A78D8" w:rsidRDefault="005E40A1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Het aangrijpende verhaal van de Joodse inwoners van Westbroek tijdens de </w:t>
      </w:r>
      <w:proofErr w:type="spellStart"/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>nazi-terreur</w:t>
      </w:r>
      <w:proofErr w:type="spellEnd"/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jaren is ook opgetekend in het blad </w:t>
      </w:r>
      <w:r w:rsidR="002C098F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St. </w:t>
      </w:r>
      <w:proofErr w:type="spellStart"/>
      <w:r w:rsidR="002C098F">
        <w:rPr>
          <w:rFonts w:ascii="Arial" w:eastAsia="Times New Roman" w:hAnsi="Arial" w:cs="Arial"/>
          <w:noProof w:val="0"/>
          <w:sz w:val="22"/>
          <w:szCs w:val="22"/>
          <w:lang w:eastAsia="nl-NL"/>
        </w:rPr>
        <w:t>Maerten</w:t>
      </w:r>
      <w:proofErr w:type="spellEnd"/>
      <w:r w:rsidR="002C098F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>van de Historische Kring Maartensdijk (uitgave december 2023).</w:t>
      </w:r>
    </w:p>
    <w:p w14:paraId="0A6C4494" w14:textId="2431CFAE" w:rsidR="005A78D8" w:rsidRPr="00F73E93" w:rsidRDefault="005A78D8" w:rsidP="00F73E93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</w:pPr>
      <w:r w:rsidRPr="00F73E93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 xml:space="preserve">Uitvoeren educatieve projecten voor de jeugd in het kader van de struikelstenen </w:t>
      </w:r>
    </w:p>
    <w:p w14:paraId="6037708A" w14:textId="3A2BFC7D" w:rsidR="00F73E93" w:rsidRDefault="00EA20CC" w:rsidP="00F73E93">
      <w:pPr>
        <w:spacing w:before="100" w:beforeAutospacing="1" w:after="100" w:afterAutospacing="1"/>
        <w:rPr>
          <w:rStyle w:val="Hyperlink"/>
          <w:rFonts w:ascii="Arial" w:eastAsia="Times New Roman" w:hAnsi="Arial" w:cs="Arial"/>
          <w:noProof w:val="0"/>
          <w:sz w:val="22"/>
          <w:szCs w:val="22"/>
          <w:lang w:eastAsia="nl-NL"/>
        </w:rPr>
      </w:pP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>E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r </w:t>
      </w:r>
      <w:r w:rsidR="007E2F7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is 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een tabblad educatie toegevoegd aan onze website, hierop is een lesbrief en een instructie-video te vinden voor docenten zodat zelf gestart kan worden met een educatie-project. </w:t>
      </w:r>
      <w:hyperlink r:id="rId12" w:history="1">
        <w:r w:rsidR="00F73E93" w:rsidRPr="00F73E93">
          <w:rPr>
            <w:rStyle w:val="Hyperlink"/>
            <w:rFonts w:ascii="Arial" w:eastAsia="Times New Roman" w:hAnsi="Arial" w:cs="Arial"/>
            <w:noProof w:val="0"/>
            <w:sz w:val="22"/>
            <w:szCs w:val="22"/>
            <w:lang w:eastAsia="nl-NL"/>
          </w:rPr>
          <w:t>https://www.struikelstenendebilt.nl/educatie</w:t>
        </w:r>
      </w:hyperlink>
    </w:p>
    <w:p w14:paraId="46D7BE91" w14:textId="099F21C8" w:rsidR="005E40A1" w:rsidRDefault="00470C70" w:rsidP="005E4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C098F" w:rsidRPr="002C098F">
        <w:rPr>
          <w:rFonts w:ascii="Arial" w:hAnsi="Arial" w:cs="Arial"/>
          <w:sz w:val="22"/>
          <w:szCs w:val="22"/>
        </w:rPr>
        <w:t>n</w:t>
      </w:r>
      <w:r w:rsidR="005E40A1" w:rsidRPr="002C098F">
        <w:rPr>
          <w:rFonts w:ascii="Arial" w:hAnsi="Arial" w:cs="Arial"/>
          <w:sz w:val="22"/>
          <w:szCs w:val="22"/>
        </w:rPr>
        <w:t xml:space="preserve"> 2023 hebben de basisscholen een lesbrief gemaakt met aandacht voor de struikelstenen. </w:t>
      </w:r>
      <w:r w:rsidR="002C098F" w:rsidRPr="002C098F">
        <w:rPr>
          <w:rFonts w:ascii="Arial" w:hAnsi="Arial" w:cs="Arial"/>
          <w:sz w:val="22"/>
          <w:szCs w:val="22"/>
        </w:rPr>
        <w:t>Een van de plannen die uitwerking verdien</w:t>
      </w:r>
      <w:r w:rsidR="002C098F">
        <w:rPr>
          <w:rFonts w:ascii="Arial" w:hAnsi="Arial" w:cs="Arial"/>
          <w:sz w:val="22"/>
          <w:szCs w:val="22"/>
        </w:rPr>
        <w:t>t,</w:t>
      </w:r>
      <w:r w:rsidR="002C098F" w:rsidRPr="002C098F">
        <w:rPr>
          <w:rFonts w:ascii="Arial" w:hAnsi="Arial" w:cs="Arial"/>
          <w:sz w:val="22"/>
          <w:szCs w:val="22"/>
        </w:rPr>
        <w:t xml:space="preserve"> is het </w:t>
      </w:r>
      <w:r w:rsidR="005E40A1" w:rsidRPr="002C098F">
        <w:rPr>
          <w:rFonts w:ascii="Arial" w:hAnsi="Arial" w:cs="Arial"/>
          <w:sz w:val="22"/>
          <w:szCs w:val="22"/>
        </w:rPr>
        <w:t>adopteren van stenen per school</w:t>
      </w:r>
      <w:r w:rsidR="00662C06">
        <w:rPr>
          <w:rFonts w:ascii="Arial" w:hAnsi="Arial" w:cs="Arial"/>
          <w:sz w:val="22"/>
          <w:szCs w:val="22"/>
        </w:rPr>
        <w:t>.</w:t>
      </w:r>
    </w:p>
    <w:p w14:paraId="29FB0997" w14:textId="77777777" w:rsidR="002C098F" w:rsidRDefault="002C098F" w:rsidP="00F73E9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299A2989" w14:textId="15885394" w:rsidR="005A78D8" w:rsidRPr="005A78D8" w:rsidRDefault="005A78D8" w:rsidP="00F73E93">
      <w:pPr>
        <w:spacing w:before="100" w:beforeAutospacing="1" w:after="100" w:afterAutospacing="1"/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</w:pPr>
      <w:r w:rsidRPr="005A78D8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 xml:space="preserve">3. </w:t>
      </w:r>
      <w:r w:rsidR="00F73E93" w:rsidRPr="00F73E93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>Financiële</w:t>
      </w:r>
      <w:r w:rsidRPr="005A78D8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 xml:space="preserve"> verantwoording </w:t>
      </w:r>
    </w:p>
    <w:p w14:paraId="1EC4649C" w14:textId="40068538" w:rsidR="00F73E93" w:rsidRDefault="005A78D8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In de bijlage </w:t>
      </w:r>
      <w:r w:rsidR="003C71D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bij dit jaarverslag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vindt u </w:t>
      </w:r>
      <w:r w:rsidR="003C71D3">
        <w:rPr>
          <w:rFonts w:ascii="Arial" w:eastAsia="Times New Roman" w:hAnsi="Arial" w:cs="Arial"/>
          <w:noProof w:val="0"/>
          <w:sz w:val="22"/>
          <w:szCs w:val="22"/>
          <w:lang w:eastAsia="nl-NL"/>
        </w:rPr>
        <w:t>het financieel jaarverslag 202</w:t>
      </w:r>
      <w:r w:rsidR="005E40A1">
        <w:rPr>
          <w:rFonts w:ascii="Arial" w:eastAsia="Times New Roman" w:hAnsi="Arial" w:cs="Arial"/>
          <w:noProof w:val="0"/>
          <w:sz w:val="22"/>
          <w:szCs w:val="22"/>
          <w:lang w:eastAsia="nl-NL"/>
        </w:rPr>
        <w:t>3</w:t>
      </w:r>
      <w:r w:rsidR="003C71D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met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 gedetailleerde uitwerking van inkomsten, uitgaven en de balans. </w:t>
      </w:r>
    </w:p>
    <w:p w14:paraId="3A9460DB" w14:textId="77777777" w:rsidR="003C71D3" w:rsidRPr="005A78D8" w:rsidRDefault="003C71D3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</w:p>
    <w:p w14:paraId="404B054F" w14:textId="004DF22F" w:rsidR="00273023" w:rsidRPr="005B37E1" w:rsidRDefault="005A78D8" w:rsidP="005B37E1">
      <w:pPr>
        <w:spacing w:before="100" w:beforeAutospacing="1" w:after="100" w:afterAutospacing="1"/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</w:pPr>
      <w:r w:rsidRPr="005A78D8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 xml:space="preserve">4. Vooruitblik </w:t>
      </w:r>
    </w:p>
    <w:p w14:paraId="352D4C65" w14:textId="6DF6048C" w:rsidR="00470C70" w:rsidRDefault="005A78D8" w:rsidP="00470C70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F25D65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 stichting is positief over de nabije toekomst. </w:t>
      </w:r>
      <w:r w:rsidR="00ED1FD9" w:rsidRPr="00F25D65">
        <w:rPr>
          <w:rFonts w:ascii="Arial" w:eastAsia="Times New Roman" w:hAnsi="Arial" w:cs="Arial"/>
          <w:noProof w:val="0"/>
          <w:sz w:val="22"/>
          <w:szCs w:val="22"/>
          <w:lang w:eastAsia="nl-NL"/>
        </w:rPr>
        <w:t>De l</w:t>
      </w:r>
      <w:r w:rsidRPr="00F25D65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egging van de eerste </w:t>
      </w:r>
      <w:r w:rsidR="00EA20CC" w:rsidRPr="00F25D65">
        <w:rPr>
          <w:rFonts w:ascii="Arial" w:eastAsia="Times New Roman" w:hAnsi="Arial" w:cs="Arial"/>
          <w:noProof w:val="0"/>
          <w:sz w:val="22"/>
          <w:szCs w:val="22"/>
          <w:lang w:eastAsia="nl-NL"/>
        </w:rPr>
        <w:t>60</w:t>
      </w:r>
      <w:r w:rsidR="00640C59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, </w:t>
      </w:r>
      <w:r w:rsidR="00EC1A2F">
        <w:rPr>
          <w:rFonts w:ascii="Arial" w:eastAsia="Times New Roman" w:hAnsi="Arial" w:cs="Arial"/>
          <w:noProof w:val="0"/>
          <w:sz w:val="22"/>
          <w:szCs w:val="22"/>
          <w:lang w:eastAsia="nl-NL"/>
        </w:rPr>
        <w:t>van de in totaa</w:t>
      </w:r>
      <w:r w:rsidR="003C6D2C">
        <w:rPr>
          <w:rFonts w:ascii="Arial" w:eastAsia="Times New Roman" w:hAnsi="Arial" w:cs="Arial"/>
          <w:noProof w:val="0"/>
          <w:sz w:val="22"/>
          <w:szCs w:val="22"/>
          <w:lang w:eastAsia="nl-NL"/>
        </w:rPr>
        <w:t>l</w:t>
      </w:r>
      <w:r w:rsidR="00EC1A2F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13</w:t>
      </w:r>
      <w:r w:rsidR="00662C06">
        <w:rPr>
          <w:rFonts w:ascii="Arial" w:eastAsia="Times New Roman" w:hAnsi="Arial" w:cs="Arial"/>
          <w:noProof w:val="0"/>
          <w:sz w:val="22"/>
          <w:szCs w:val="22"/>
          <w:lang w:eastAsia="nl-NL"/>
        </w:rPr>
        <w:t>4</w:t>
      </w:r>
      <w:r w:rsidR="00EC1A2F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 w:rsidRPr="00F25D65">
        <w:rPr>
          <w:rFonts w:ascii="Arial" w:eastAsia="Times New Roman" w:hAnsi="Arial" w:cs="Arial"/>
          <w:noProof w:val="0"/>
          <w:sz w:val="22"/>
          <w:szCs w:val="22"/>
          <w:lang w:eastAsia="nl-NL"/>
        </w:rPr>
        <w:t>stenen</w:t>
      </w:r>
      <w:r w:rsidR="00640C59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, </w:t>
      </w:r>
      <w:r w:rsidR="00ED1FD9" w:rsidRPr="00F25D65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in </w:t>
      </w:r>
      <w:r w:rsidR="00F73E93" w:rsidRPr="00F25D65">
        <w:rPr>
          <w:rFonts w:ascii="Arial" w:eastAsia="Times New Roman" w:hAnsi="Arial" w:cs="Arial"/>
          <w:noProof w:val="0"/>
          <w:sz w:val="22"/>
          <w:szCs w:val="22"/>
          <w:lang w:eastAsia="nl-NL"/>
        </w:rPr>
        <w:t>202</w:t>
      </w:r>
      <w:r w:rsidR="00EA20CC" w:rsidRPr="00F25D65">
        <w:rPr>
          <w:rFonts w:ascii="Arial" w:eastAsia="Times New Roman" w:hAnsi="Arial" w:cs="Arial"/>
          <w:noProof w:val="0"/>
          <w:sz w:val="22"/>
          <w:szCs w:val="22"/>
          <w:lang w:eastAsia="nl-NL"/>
        </w:rPr>
        <w:t>1</w:t>
      </w:r>
      <w:r w:rsid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tot en met 2022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is</w:t>
      </w:r>
      <w:r w:rsidR="00ED1FD9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gerealiseerd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door het verwerven van voldoende donaties</w:t>
      </w:r>
      <w:r w:rsidR="00ED1FD9">
        <w:rPr>
          <w:rFonts w:ascii="Arial" w:eastAsia="Times New Roman" w:hAnsi="Arial" w:cs="Arial"/>
          <w:noProof w:val="0"/>
          <w:sz w:val="22"/>
          <w:szCs w:val="22"/>
          <w:lang w:eastAsia="nl-NL"/>
        </w:rPr>
        <w:t>.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 w:rsidR="00ED1FD9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Wij verwachten </w:t>
      </w:r>
      <w:r w:rsidR="0027302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 komende jaren </w:t>
      </w:r>
      <w:r w:rsidR="001F3AB2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in totaal </w:t>
      </w:r>
      <w:r w:rsidR="00662C06">
        <w:rPr>
          <w:rFonts w:ascii="Arial" w:eastAsia="Times New Roman" w:hAnsi="Arial" w:cs="Arial"/>
          <w:noProof w:val="0"/>
          <w:sz w:val="22"/>
          <w:szCs w:val="22"/>
          <w:lang w:eastAsia="nl-NL"/>
        </w:rPr>
        <w:t>nog</w:t>
      </w:r>
      <w:r w:rsidR="00ED1FD9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 w:rsidR="005B37E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 laatste </w:t>
      </w:r>
      <w:r w:rsidR="002C098F">
        <w:rPr>
          <w:rFonts w:ascii="Arial" w:eastAsia="Times New Roman" w:hAnsi="Arial" w:cs="Arial"/>
          <w:noProof w:val="0"/>
          <w:sz w:val="22"/>
          <w:szCs w:val="22"/>
          <w:lang w:eastAsia="nl-NL"/>
        </w:rPr>
        <w:t>7</w:t>
      </w:r>
      <w:r w:rsidR="00406893">
        <w:rPr>
          <w:rFonts w:ascii="Arial" w:eastAsia="Times New Roman" w:hAnsi="Arial" w:cs="Arial"/>
          <w:noProof w:val="0"/>
          <w:sz w:val="22"/>
          <w:szCs w:val="22"/>
          <w:lang w:eastAsia="nl-NL"/>
        </w:rPr>
        <w:t>4</w:t>
      </w:r>
      <w:r w:rsidR="00ED1FD9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struikelstenen te </w:t>
      </w:r>
      <w:r w:rsidR="00662C06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kunnen </w:t>
      </w:r>
      <w:r w:rsidR="00ED1FD9">
        <w:rPr>
          <w:rFonts w:ascii="Arial" w:eastAsia="Times New Roman" w:hAnsi="Arial" w:cs="Arial"/>
          <w:noProof w:val="0"/>
          <w:sz w:val="22"/>
          <w:szCs w:val="22"/>
          <w:lang w:eastAsia="nl-NL"/>
        </w:rPr>
        <w:t>plaatsen</w:t>
      </w:r>
      <w:r w:rsidR="001F3AB2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voor vermoorde Joodse inwoners</w:t>
      </w:r>
      <w:r w:rsidR="00EC1A2F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van de gemeente De Bilt</w:t>
      </w:r>
      <w:r w:rsidR="001F3AB2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. </w:t>
      </w:r>
      <w:r w:rsidR="00EC1A2F">
        <w:rPr>
          <w:rFonts w:ascii="Arial" w:eastAsia="Times New Roman" w:hAnsi="Arial" w:cs="Arial"/>
          <w:noProof w:val="0"/>
          <w:sz w:val="22"/>
          <w:szCs w:val="22"/>
          <w:lang w:eastAsia="nl-NL"/>
        </w:rPr>
        <w:t>De</w:t>
      </w:r>
      <w:r w:rsidR="00640C59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 w:rsidR="00EC1A2F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mensen </w:t>
      </w:r>
      <w:r w:rsidR="00640C59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waarvoor deze </w:t>
      </w:r>
      <w:r w:rsidR="002C098F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laatste </w:t>
      </w:r>
      <w:r w:rsidR="00640C59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stenen gelegd zullen worden, </w:t>
      </w:r>
      <w:r w:rsidR="001F3AB2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hebben allen </w:t>
      </w:r>
      <w:r w:rsidR="002C098F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in </w:t>
      </w:r>
      <w:r w:rsidR="001F3AB2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Bilthoven gewoond. </w:t>
      </w:r>
    </w:p>
    <w:p w14:paraId="0FDCA03C" w14:textId="64DFBD32" w:rsidR="00470C70" w:rsidRPr="00470C70" w:rsidRDefault="005A78D8" w:rsidP="00470C70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Wij kijken ernaar uit om </w:t>
      </w:r>
      <w:r w:rsidR="00ED1FD9">
        <w:rPr>
          <w:rFonts w:ascii="Arial" w:eastAsia="Times New Roman" w:hAnsi="Arial" w:cs="Arial"/>
          <w:noProof w:val="0"/>
          <w:sz w:val="22"/>
          <w:szCs w:val="22"/>
          <w:lang w:eastAsia="nl-NL"/>
        </w:rPr>
        <w:t>i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n </w:t>
      </w:r>
      <w:r w:rsidR="003C6D2C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het jaar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202</w:t>
      </w:r>
      <w:r w:rsidR="005E40A1">
        <w:rPr>
          <w:rFonts w:ascii="Arial" w:eastAsia="Times New Roman" w:hAnsi="Arial" w:cs="Arial"/>
          <w:noProof w:val="0"/>
          <w:sz w:val="22"/>
          <w:szCs w:val="22"/>
          <w:lang w:eastAsia="nl-NL"/>
        </w:rPr>
        <w:t>4</w:t>
      </w:r>
      <w:r w:rsid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 w:rsidR="005B37E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al </w:t>
      </w:r>
      <w:r w:rsidR="0027302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een </w:t>
      </w:r>
      <w:r w:rsidR="001F3AB2">
        <w:rPr>
          <w:rFonts w:ascii="Arial" w:eastAsia="Times New Roman" w:hAnsi="Arial" w:cs="Arial"/>
          <w:noProof w:val="0"/>
          <w:sz w:val="22"/>
          <w:szCs w:val="22"/>
          <w:lang w:eastAsia="nl-NL"/>
        </w:rPr>
        <w:t>aantal van de resterende 7</w:t>
      </w:r>
      <w:r w:rsidR="008109F3">
        <w:rPr>
          <w:rFonts w:ascii="Arial" w:eastAsia="Times New Roman" w:hAnsi="Arial" w:cs="Arial"/>
          <w:noProof w:val="0"/>
          <w:sz w:val="22"/>
          <w:szCs w:val="22"/>
          <w:lang w:eastAsia="nl-NL"/>
        </w:rPr>
        <w:t>4</w:t>
      </w:r>
      <w:r w:rsidR="001F3AB2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stenen te kunnen leggen in gemeente De Bi</w:t>
      </w:r>
      <w:r w:rsidR="001F3AB2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lt. </w:t>
      </w:r>
      <w:r w:rsid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En daarmee de Joodse inwoners </w:t>
      </w:r>
      <w:r w:rsidR="001F3AB2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van de gemeente De Bilt </w:t>
      </w:r>
      <w:r w:rsid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die in de </w:t>
      </w:r>
      <w:r w:rsidR="001F3AB2">
        <w:rPr>
          <w:rFonts w:ascii="Arial" w:eastAsia="Times New Roman" w:hAnsi="Arial" w:cs="Arial"/>
          <w:noProof w:val="0"/>
          <w:sz w:val="22"/>
          <w:szCs w:val="22"/>
          <w:lang w:eastAsia="nl-NL"/>
        </w:rPr>
        <w:t>nazivernietigingskampen</w:t>
      </w:r>
      <w:r w:rsid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vermoord werden, hun naam en levensverhaal terug te geven </w:t>
      </w:r>
      <w:r w:rsidR="00EA20CC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en </w:t>
      </w:r>
      <w:r w:rsidR="00F73E93">
        <w:rPr>
          <w:rFonts w:ascii="Arial" w:eastAsia="Times New Roman" w:hAnsi="Arial" w:cs="Arial"/>
          <w:noProof w:val="0"/>
          <w:sz w:val="22"/>
          <w:szCs w:val="22"/>
          <w:lang w:eastAsia="nl-NL"/>
        </w:rPr>
        <w:t>hen blijvend te herinneren.</w:t>
      </w:r>
      <w:r w:rsidR="00470C70" w:rsidRPr="00470C70">
        <w:rPr>
          <w:rFonts w:ascii="Arial" w:hAnsi="Arial" w:cs="Arial"/>
          <w:sz w:val="22"/>
          <w:szCs w:val="22"/>
        </w:rPr>
        <w:t xml:space="preserve"> </w:t>
      </w:r>
    </w:p>
    <w:p w14:paraId="600B6270" w14:textId="1912C0F1" w:rsidR="00470C70" w:rsidRPr="00662C06" w:rsidRDefault="00470C70" w:rsidP="00662C06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>De stichting zal voor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het leggen van het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laatste</w:t>
      </w: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aantal 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stenen </w:t>
      </w: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>sponsoring dienen te zoeken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.</w:t>
      </w: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</w:p>
    <w:p w14:paraId="41C9DFAC" w14:textId="1DFBCD9B" w:rsidR="00470C70" w:rsidRPr="002C098F" w:rsidRDefault="00470C70" w:rsidP="00470C70">
      <w:pPr>
        <w:rPr>
          <w:rFonts w:ascii="Arial" w:hAnsi="Arial" w:cs="Arial"/>
          <w:sz w:val="22"/>
          <w:szCs w:val="22"/>
        </w:rPr>
      </w:pPr>
      <w:r w:rsidRPr="002C098F">
        <w:rPr>
          <w:rFonts w:ascii="Arial" w:hAnsi="Arial" w:cs="Arial"/>
          <w:sz w:val="22"/>
          <w:szCs w:val="22"/>
        </w:rPr>
        <w:t>Nadat alle leggingen zijn voltooid</w:t>
      </w:r>
      <w:r>
        <w:rPr>
          <w:rFonts w:ascii="Arial" w:hAnsi="Arial" w:cs="Arial"/>
          <w:sz w:val="22"/>
          <w:szCs w:val="22"/>
        </w:rPr>
        <w:t>,</w:t>
      </w:r>
      <w:r w:rsidRPr="002C098F">
        <w:rPr>
          <w:rFonts w:ascii="Arial" w:hAnsi="Arial" w:cs="Arial"/>
          <w:sz w:val="22"/>
          <w:szCs w:val="22"/>
        </w:rPr>
        <w:t xml:space="preserve"> zal de volle aandacht uit kunnen gaan naar educatie en informatie onder meer via de website. </w:t>
      </w:r>
    </w:p>
    <w:p w14:paraId="78759707" w14:textId="07CCAC86" w:rsidR="00662C06" w:rsidRDefault="00662C06" w:rsidP="00662C06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Het blijft essentieel om </w:t>
      </w:r>
      <w:r w:rsidR="005B37E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op een duurzame manier </w:t>
      </w: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informatie over de verschrikkingen van de Holocaust </w:t>
      </w:r>
      <w:r w:rsidR="005B37E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en over de gevolgen van antisemitisme te kunnen blijven geven. En </w:t>
      </w:r>
      <w:r w:rsidR="004046E0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de </w:t>
      </w:r>
      <w:r w:rsidR="005B37E1">
        <w:rPr>
          <w:rFonts w:ascii="Arial" w:eastAsia="Times New Roman" w:hAnsi="Arial" w:cs="Arial"/>
          <w:noProof w:val="0"/>
          <w:sz w:val="22"/>
          <w:szCs w:val="22"/>
          <w:lang w:eastAsia="nl-NL"/>
        </w:rPr>
        <w:t>publicatie</w:t>
      </w:r>
      <w:r w:rsidR="004046E0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&amp; </w:t>
      </w:r>
      <w:r w:rsidR="005B37E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communicatie daarover </w:t>
      </w: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te kunnen </w:t>
      </w:r>
      <w:r w:rsidR="005B37E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blijven </w:t>
      </w: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>waarborgen.</w:t>
      </w:r>
    </w:p>
    <w:p w14:paraId="4F7E8BB5" w14:textId="522FE8A5" w:rsidR="009423C9" w:rsidRDefault="009423C9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</w:p>
    <w:p w14:paraId="34C5DA3A" w14:textId="10DEB12E" w:rsidR="005B37E1" w:rsidRDefault="009423C9" w:rsidP="00662C06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lastRenderedPageBreak/>
        <w:t xml:space="preserve">Om de komende jaren de drie doelen </w:t>
      </w:r>
      <w:r w:rsidR="00662C06">
        <w:rPr>
          <w:rFonts w:ascii="Arial" w:eastAsia="Times New Roman" w:hAnsi="Arial" w:cs="Arial"/>
          <w:noProof w:val="0"/>
          <w:sz w:val="22"/>
          <w:szCs w:val="22"/>
          <w:lang w:eastAsia="nl-NL"/>
        </w:rPr>
        <w:t>(steenleggingen, educatie en publicatie</w:t>
      </w:r>
      <w:r w:rsidR="004046E0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&amp; </w:t>
      </w:r>
      <w:r w:rsidR="00662C06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communicatie) </w:t>
      </w: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>van de stichting te kunnen realiseren, zal het bestuur in 202</w:t>
      </w:r>
      <w:r w:rsidR="005E40A1">
        <w:rPr>
          <w:rFonts w:ascii="Arial" w:eastAsia="Times New Roman" w:hAnsi="Arial" w:cs="Arial"/>
          <w:noProof w:val="0"/>
          <w:sz w:val="22"/>
          <w:szCs w:val="22"/>
          <w:lang w:eastAsia="nl-NL"/>
        </w:rPr>
        <w:t>4</w:t>
      </w: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een meerjarenplan </w:t>
      </w:r>
      <w:r w:rsidR="0027302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inclusief meerjarenbegroting </w:t>
      </w: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>en planning maken.</w:t>
      </w:r>
      <w:r w:rsidR="00662C06" w:rsidRPr="00662C06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  <w:r w:rsidR="00662C06">
        <w:rPr>
          <w:rFonts w:ascii="Arial" w:eastAsia="Times New Roman" w:hAnsi="Arial" w:cs="Arial"/>
          <w:noProof w:val="0"/>
          <w:sz w:val="22"/>
          <w:szCs w:val="22"/>
          <w:lang w:eastAsia="nl-NL"/>
        </w:rPr>
        <w:t>Hierin zal ook een ‘sponsor</w:t>
      </w:r>
      <w:r w:rsidR="005B37E1">
        <w:rPr>
          <w:rFonts w:ascii="Arial" w:eastAsia="Times New Roman" w:hAnsi="Arial" w:cs="Arial"/>
          <w:noProof w:val="0"/>
          <w:sz w:val="22"/>
          <w:szCs w:val="22"/>
          <w:lang w:eastAsia="nl-NL"/>
        </w:rPr>
        <w:t>-wervings</w:t>
      </w:r>
      <w:r w:rsidR="00662C06">
        <w:rPr>
          <w:rFonts w:ascii="Arial" w:eastAsia="Times New Roman" w:hAnsi="Arial" w:cs="Arial"/>
          <w:noProof w:val="0"/>
          <w:sz w:val="22"/>
          <w:szCs w:val="22"/>
          <w:lang w:eastAsia="nl-NL"/>
        </w:rPr>
        <w:t>plan’ opgenomen zijn.</w:t>
      </w:r>
    </w:p>
    <w:p w14:paraId="27C01F02" w14:textId="77777777" w:rsidR="005B37E1" w:rsidRDefault="005B37E1" w:rsidP="00662C06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</w:p>
    <w:p w14:paraId="3423EE45" w14:textId="59D1EC1A" w:rsidR="00273023" w:rsidRPr="004E4C85" w:rsidRDefault="00273023" w:rsidP="004E4C85">
      <w:pPr>
        <w:pStyle w:val="Lijstalinea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</w:pPr>
      <w:r w:rsidRPr="004E4C85">
        <w:rPr>
          <w:rFonts w:ascii="Arial" w:eastAsia="Times New Roman" w:hAnsi="Arial" w:cs="Arial"/>
          <w:b/>
          <w:bCs/>
          <w:noProof w:val="0"/>
          <w:sz w:val="22"/>
          <w:szCs w:val="22"/>
          <w:lang w:eastAsia="nl-NL"/>
        </w:rPr>
        <w:t xml:space="preserve">Dank </w:t>
      </w:r>
    </w:p>
    <w:p w14:paraId="0F8E85BD" w14:textId="503F4489" w:rsidR="00256225" w:rsidRPr="005B37E1" w:rsidRDefault="00273023" w:rsidP="005E40A1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Het bestuur spreekt zijn dank uit aan de vele donateurs die het mogelijk ma</w:t>
      </w:r>
      <w:r w:rsidR="002C098F">
        <w:rPr>
          <w:rFonts w:ascii="Arial" w:eastAsia="Times New Roman" w:hAnsi="Arial" w:cs="Arial"/>
          <w:noProof w:val="0"/>
          <w:sz w:val="22"/>
          <w:szCs w:val="22"/>
          <w:lang w:eastAsia="nl-NL"/>
        </w:rPr>
        <w:t>k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en om struikelstenen in de Gemeente De Bilt te </w:t>
      </w: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>l</w:t>
      </w: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eggen. Ook spreekt het bestuur zijn dank uit aan </w:t>
      </w:r>
      <w:r w:rsidRPr="005B37E1">
        <w:rPr>
          <w:rFonts w:ascii="Arial" w:eastAsia="Times New Roman" w:hAnsi="Arial" w:cs="Arial"/>
          <w:noProof w:val="0"/>
          <w:sz w:val="22"/>
          <w:szCs w:val="22"/>
          <w:lang w:eastAsia="nl-NL"/>
        </w:rPr>
        <w:t>de vele vrijwilligers die het mogelijk ma</w:t>
      </w:r>
      <w:r w:rsidR="002C098F" w:rsidRPr="005B37E1">
        <w:rPr>
          <w:rFonts w:ascii="Arial" w:eastAsia="Times New Roman" w:hAnsi="Arial" w:cs="Arial"/>
          <w:noProof w:val="0"/>
          <w:sz w:val="22"/>
          <w:szCs w:val="22"/>
          <w:lang w:eastAsia="nl-NL"/>
        </w:rPr>
        <w:t>k</w:t>
      </w:r>
      <w:r w:rsidRPr="005B37E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en om </w:t>
      </w:r>
      <w:r w:rsidR="003C6D2C" w:rsidRPr="005B37E1">
        <w:rPr>
          <w:rFonts w:ascii="Arial" w:eastAsia="Times New Roman" w:hAnsi="Arial" w:cs="Arial"/>
          <w:noProof w:val="0"/>
          <w:sz w:val="22"/>
          <w:szCs w:val="22"/>
          <w:lang w:eastAsia="nl-NL"/>
        </w:rPr>
        <w:t>de stenen te kunnen leggen.</w:t>
      </w:r>
      <w:r w:rsidRPr="005B37E1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</w:t>
      </w:r>
    </w:p>
    <w:p w14:paraId="0AB32008" w14:textId="5803B4FD" w:rsidR="003C6D2C" w:rsidRPr="005E40A1" w:rsidRDefault="003C6D2C" w:rsidP="005E40A1">
      <w:pPr>
        <w:spacing w:before="100" w:beforeAutospacing="1" w:after="100" w:afterAutospacing="1"/>
        <w:rPr>
          <w:rStyle w:val="Nadruk"/>
          <w:rFonts w:ascii="Arial" w:eastAsia="Times New Roman" w:hAnsi="Arial" w:cs="Arial"/>
          <w:i w:val="0"/>
          <w:iCs w:val="0"/>
          <w:noProof w:val="0"/>
          <w:sz w:val="22"/>
          <w:szCs w:val="22"/>
          <w:lang w:eastAsia="nl-NL"/>
        </w:rPr>
      </w:pPr>
      <w:r w:rsidRPr="005B37E1">
        <w:rPr>
          <w:rFonts w:ascii="Arial" w:eastAsia="Times New Roman" w:hAnsi="Arial" w:cs="Arial"/>
          <w:noProof w:val="0"/>
          <w:sz w:val="22"/>
          <w:szCs w:val="22"/>
          <w:lang w:eastAsia="nl-NL"/>
        </w:rPr>
        <w:t>Een bijzondere blijk van dank gaat uit naar Krischan Hagedoorn voor zijn rol als adviseur aan het bestuur.</w:t>
      </w:r>
    </w:p>
    <w:p w14:paraId="52017783" w14:textId="77777777" w:rsidR="00F25D65" w:rsidRDefault="00F25D65" w:rsidP="00ED1F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noProof w:val="0"/>
          <w:sz w:val="22"/>
          <w:szCs w:val="22"/>
        </w:rPr>
      </w:pPr>
    </w:p>
    <w:p w14:paraId="1AC32183" w14:textId="1C701826" w:rsidR="00697EAA" w:rsidRDefault="00697EAA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</w:p>
    <w:p w14:paraId="7E083611" w14:textId="04826E03" w:rsidR="005A78D8" w:rsidRPr="005A78D8" w:rsidRDefault="005A78D8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Bestuur Struikelstenen De Bilt </w:t>
      </w:r>
    </w:p>
    <w:p w14:paraId="1C0F2CEE" w14:textId="05E37F0A" w:rsidR="005A78D8" w:rsidRDefault="00F73E93" w:rsidP="00F73E93">
      <w:pPr>
        <w:spacing w:before="100" w:beforeAutospacing="1" w:after="100" w:afterAutospacing="1"/>
        <w:rPr>
          <w:rFonts w:ascii="Arial" w:eastAsia="Times New Roman" w:hAnsi="Arial" w:cs="Arial"/>
          <w:noProof w:val="0"/>
          <w:sz w:val="22"/>
          <w:szCs w:val="22"/>
          <w:lang w:eastAsia="nl-NL"/>
        </w:rPr>
      </w:pP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>Ella Prins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, voorzitter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br/>
      </w:r>
      <w:r>
        <w:rPr>
          <w:rFonts w:ascii="Arial" w:eastAsia="Times New Roman" w:hAnsi="Arial" w:cs="Arial"/>
          <w:noProof w:val="0"/>
          <w:sz w:val="22"/>
          <w:szCs w:val="22"/>
          <w:lang w:eastAsia="nl-NL"/>
        </w:rPr>
        <w:t>Eveliene Manten-Horst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, secretaris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br/>
        <w:t>Heleen Rima, penningmeester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br/>
        <w:t>Tiny Middleton-Heijlen, bestuurslid</w:t>
      </w:r>
      <w:r w:rsidR="005A78D8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br/>
        <w:t xml:space="preserve">Evert Theunissen, bestuurslid en onderzoeker </w:t>
      </w:r>
    </w:p>
    <w:p w14:paraId="290F09E0" w14:textId="5FE205B3" w:rsidR="00E57D7C" w:rsidRPr="00E57D7C" w:rsidRDefault="00842D3E" w:rsidP="00E57D7C">
      <w:pPr>
        <w:spacing w:before="100" w:beforeAutospacing="1" w:after="100" w:afterAutospacing="1"/>
      </w:pPr>
      <w:r>
        <w:fldChar w:fldCharType="begin"/>
      </w:r>
      <w:r>
        <w:instrText xml:space="preserve"> INCLUDEPICTURE "cid:1477D85C-DD5F-4184-BCFA-6EEE7CDD8603" \* MERGEFORMATINET </w:instrText>
      </w:r>
      <w:r w:rsidR="00787555">
        <w:fldChar w:fldCharType="separate"/>
      </w:r>
      <w:r>
        <w:fldChar w:fldCharType="end"/>
      </w:r>
      <w:r w:rsidR="00E57D7C">
        <w:rPr>
          <w:rFonts w:ascii="Arial" w:eastAsia="Times New Roman" w:hAnsi="Arial" w:cs="Arial"/>
          <w:noProof w:val="0"/>
          <w:sz w:val="22"/>
          <w:szCs w:val="22"/>
          <w:lang w:eastAsia="nl-NL"/>
        </w:rPr>
        <w:t>Het jaarverslag 202</w:t>
      </w:r>
      <w:r w:rsidR="005E40A1">
        <w:rPr>
          <w:rFonts w:ascii="Arial" w:eastAsia="Times New Roman" w:hAnsi="Arial" w:cs="Arial"/>
          <w:noProof w:val="0"/>
          <w:sz w:val="22"/>
          <w:szCs w:val="22"/>
          <w:lang w:eastAsia="nl-NL"/>
        </w:rPr>
        <w:t>3</w:t>
      </w:r>
      <w:r w:rsidR="00E57D7C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 inclusief het financieel jaarverslag is </w:t>
      </w:r>
      <w:r w:rsidR="00E57D7C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vastgesteld </w:t>
      </w:r>
      <w:r w:rsidR="00E57D7C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op </w:t>
      </w:r>
      <w:r w:rsidR="00BF1613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12 januari 2024 </w:t>
      </w:r>
      <w:r w:rsidR="00E57D7C">
        <w:rPr>
          <w:rFonts w:ascii="Arial" w:eastAsia="Times New Roman" w:hAnsi="Arial" w:cs="Arial"/>
          <w:noProof w:val="0"/>
          <w:sz w:val="22"/>
          <w:szCs w:val="22"/>
          <w:lang w:eastAsia="nl-NL"/>
        </w:rPr>
        <w:t xml:space="preserve">in </w:t>
      </w:r>
      <w:r w:rsidR="00E57D7C" w:rsidRPr="005A78D8">
        <w:rPr>
          <w:rFonts w:ascii="Arial" w:eastAsia="Times New Roman" w:hAnsi="Arial" w:cs="Arial"/>
          <w:noProof w:val="0"/>
          <w:sz w:val="22"/>
          <w:szCs w:val="22"/>
          <w:lang w:eastAsia="nl-NL"/>
        </w:rPr>
        <w:t>de vergadering van het bestuur Struikelstenen De Bilt</w:t>
      </w:r>
      <w:r w:rsidR="00E57D7C">
        <w:rPr>
          <w:rFonts w:ascii="Arial" w:eastAsia="Times New Roman" w:hAnsi="Arial" w:cs="Arial"/>
          <w:noProof w:val="0"/>
          <w:sz w:val="22"/>
          <w:szCs w:val="22"/>
          <w:lang w:eastAsia="nl-NL"/>
        </w:rPr>
        <w:t>.</w:t>
      </w:r>
    </w:p>
    <w:p w14:paraId="71698B06" w14:textId="0581BB3D" w:rsidR="00697EAA" w:rsidRDefault="00697EAA" w:rsidP="00F73E93">
      <w:pPr>
        <w:spacing w:before="100" w:beforeAutospacing="1" w:after="100" w:afterAutospacing="1"/>
      </w:pPr>
      <w:r>
        <w:fldChar w:fldCharType="begin"/>
      </w:r>
      <w:r>
        <w:instrText xml:space="preserve"> INCLUDEPICTURE "cid:1477D85C-DD5F-4184-BCFA-6EEE7CDD8603" \* MERGEFORMATINET </w:instrText>
      </w:r>
      <w:r w:rsidR="00787555">
        <w:fldChar w:fldCharType="separate"/>
      </w:r>
      <w:r>
        <w:fldChar w:fldCharType="end"/>
      </w:r>
    </w:p>
    <w:p w14:paraId="2C788A63" w14:textId="2761BC3A" w:rsidR="00697EAA" w:rsidRDefault="00697EAA" w:rsidP="00F73E93">
      <w:pPr>
        <w:spacing w:before="100" w:beforeAutospacing="1" w:after="100" w:afterAutospacing="1"/>
      </w:pPr>
    </w:p>
    <w:p w14:paraId="598CB6F0" w14:textId="12B4D5D6" w:rsidR="00115529" w:rsidRDefault="00697EAA" w:rsidP="0015663C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697EAA">
        <w:rPr>
          <w:rFonts w:ascii="Arial" w:hAnsi="Arial" w:cs="Arial"/>
          <w:b/>
          <w:bCs/>
          <w:sz w:val="22"/>
          <w:szCs w:val="22"/>
        </w:rPr>
        <w:t>Bijlage</w:t>
      </w:r>
      <w:r w:rsidR="0015663C">
        <w:rPr>
          <w:rFonts w:ascii="Arial" w:hAnsi="Arial" w:cs="Arial"/>
          <w:b/>
          <w:bCs/>
          <w:sz w:val="22"/>
          <w:szCs w:val="22"/>
        </w:rPr>
        <w:t xml:space="preserve">n </w:t>
      </w:r>
      <w:r>
        <w:rPr>
          <w:rFonts w:ascii="Arial" w:hAnsi="Arial" w:cs="Arial"/>
          <w:b/>
          <w:bCs/>
          <w:sz w:val="22"/>
          <w:szCs w:val="22"/>
        </w:rPr>
        <w:t>Financieel jaarverslag 202</w:t>
      </w:r>
      <w:r w:rsidR="005B37E1">
        <w:rPr>
          <w:rFonts w:ascii="Arial" w:hAnsi="Arial" w:cs="Arial"/>
          <w:b/>
          <w:bCs/>
          <w:sz w:val="22"/>
          <w:szCs w:val="22"/>
        </w:rPr>
        <w:t>3</w:t>
      </w:r>
    </w:p>
    <w:p w14:paraId="699C02DC" w14:textId="3DD86CBD" w:rsidR="0015663C" w:rsidRPr="0015663C" w:rsidRDefault="0015663C" w:rsidP="0015663C">
      <w:pPr>
        <w:pStyle w:val="Lijstalinea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5663C">
        <w:rPr>
          <w:rFonts w:ascii="Arial" w:hAnsi="Arial" w:cs="Arial"/>
          <w:sz w:val="22"/>
          <w:szCs w:val="22"/>
        </w:rPr>
        <w:t>Balans 202</w:t>
      </w:r>
      <w:r w:rsidR="005B37E1">
        <w:rPr>
          <w:rFonts w:ascii="Arial" w:hAnsi="Arial" w:cs="Arial"/>
          <w:sz w:val="22"/>
          <w:szCs w:val="22"/>
        </w:rPr>
        <w:t>3</w:t>
      </w:r>
    </w:p>
    <w:p w14:paraId="587D53A0" w14:textId="7E461F30" w:rsidR="0015663C" w:rsidRDefault="0015663C" w:rsidP="0015663C">
      <w:pPr>
        <w:pStyle w:val="Lijstalinea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15663C">
        <w:rPr>
          <w:rFonts w:ascii="Arial" w:hAnsi="Arial" w:cs="Arial"/>
          <w:sz w:val="22"/>
          <w:szCs w:val="22"/>
        </w:rPr>
        <w:t>nkomsten 202</w:t>
      </w:r>
      <w:r w:rsidR="005B37E1">
        <w:rPr>
          <w:rFonts w:ascii="Arial" w:hAnsi="Arial" w:cs="Arial"/>
          <w:sz w:val="22"/>
          <w:szCs w:val="22"/>
        </w:rPr>
        <w:t>3</w:t>
      </w:r>
    </w:p>
    <w:p w14:paraId="77BBACAE" w14:textId="77777777" w:rsidR="00E57D7C" w:rsidRPr="0015663C" w:rsidRDefault="00E57D7C" w:rsidP="00E57D7C">
      <w:pPr>
        <w:pStyle w:val="Lijstalinea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E57D7C" w:rsidRPr="0015663C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5FA8" w14:textId="77777777" w:rsidR="007B71D6" w:rsidRDefault="007B71D6" w:rsidP="00662C06">
      <w:r>
        <w:separator/>
      </w:r>
    </w:p>
  </w:endnote>
  <w:endnote w:type="continuationSeparator" w:id="0">
    <w:p w14:paraId="4295D62C" w14:textId="77777777" w:rsidR="007B71D6" w:rsidRDefault="007B71D6" w:rsidP="0066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04590488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F848046" w14:textId="3D546919" w:rsidR="00662C06" w:rsidRDefault="00662C06" w:rsidP="005D1040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A5A9149" w14:textId="77777777" w:rsidR="00662C06" w:rsidRDefault="00662C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1072689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4DB5944" w14:textId="4CEF88C8" w:rsidR="00662C06" w:rsidRDefault="00662C06" w:rsidP="005D1040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</w:rPr>
          <w:t>1</w:t>
        </w:r>
        <w:r>
          <w:rPr>
            <w:rStyle w:val="Paginanummer"/>
          </w:rPr>
          <w:fldChar w:fldCharType="end"/>
        </w:r>
      </w:p>
    </w:sdtContent>
  </w:sdt>
  <w:p w14:paraId="251BC182" w14:textId="77777777" w:rsidR="00662C06" w:rsidRDefault="00662C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6975" w14:textId="77777777" w:rsidR="007B71D6" w:rsidRDefault="007B71D6" w:rsidP="00662C06">
      <w:r>
        <w:separator/>
      </w:r>
    </w:p>
  </w:footnote>
  <w:footnote w:type="continuationSeparator" w:id="0">
    <w:p w14:paraId="7175E44A" w14:textId="77777777" w:rsidR="007B71D6" w:rsidRDefault="007B71D6" w:rsidP="0066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EB043E"/>
    <w:multiLevelType w:val="hybridMultilevel"/>
    <w:tmpl w:val="A2A400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506D"/>
    <w:multiLevelType w:val="hybridMultilevel"/>
    <w:tmpl w:val="DFC2C4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72B7"/>
    <w:multiLevelType w:val="hybridMultilevel"/>
    <w:tmpl w:val="0C905D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644D"/>
    <w:multiLevelType w:val="hybridMultilevel"/>
    <w:tmpl w:val="2474DE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F2251"/>
    <w:multiLevelType w:val="hybridMultilevel"/>
    <w:tmpl w:val="D3806CC0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F41E8"/>
    <w:multiLevelType w:val="hybridMultilevel"/>
    <w:tmpl w:val="B5144440"/>
    <w:lvl w:ilvl="0" w:tplc="642078E6">
      <w:start w:val="1"/>
      <w:numFmt w:val="lowerLetter"/>
      <w:lvlText w:val="%1."/>
      <w:lvlJc w:val="left"/>
      <w:pPr>
        <w:ind w:left="720" w:hanging="360"/>
      </w:pPr>
      <w:rPr>
        <w:rFonts w:ascii="CIDFont+F1" w:hAnsi="CIDFont+F1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51A5B"/>
    <w:multiLevelType w:val="hybridMultilevel"/>
    <w:tmpl w:val="AB72D694"/>
    <w:lvl w:ilvl="0" w:tplc="AD3A0A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57EEC"/>
    <w:multiLevelType w:val="hybridMultilevel"/>
    <w:tmpl w:val="EAF68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506133">
    <w:abstractNumId w:val="3"/>
  </w:num>
  <w:num w:numId="2" w16cid:durableId="887423770">
    <w:abstractNumId w:val="6"/>
  </w:num>
  <w:num w:numId="3" w16cid:durableId="1773698614">
    <w:abstractNumId w:val="1"/>
  </w:num>
  <w:num w:numId="4" w16cid:durableId="1685550960">
    <w:abstractNumId w:val="7"/>
  </w:num>
  <w:num w:numId="5" w16cid:durableId="1712417366">
    <w:abstractNumId w:val="0"/>
  </w:num>
  <w:num w:numId="6" w16cid:durableId="1209730755">
    <w:abstractNumId w:val="4"/>
  </w:num>
  <w:num w:numId="7" w16cid:durableId="2052612481">
    <w:abstractNumId w:val="2"/>
  </w:num>
  <w:num w:numId="8" w16cid:durableId="1059594204">
    <w:abstractNumId w:val="8"/>
  </w:num>
  <w:num w:numId="9" w16cid:durableId="588854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D8"/>
    <w:rsid w:val="00002BD4"/>
    <w:rsid w:val="00115529"/>
    <w:rsid w:val="0015663C"/>
    <w:rsid w:val="00193B42"/>
    <w:rsid w:val="001C6B8D"/>
    <w:rsid w:val="001F3AB2"/>
    <w:rsid w:val="00256225"/>
    <w:rsid w:val="00273023"/>
    <w:rsid w:val="002C098F"/>
    <w:rsid w:val="003B549E"/>
    <w:rsid w:val="003C6D2C"/>
    <w:rsid w:val="003C71D3"/>
    <w:rsid w:val="004046E0"/>
    <w:rsid w:val="00406893"/>
    <w:rsid w:val="00470C70"/>
    <w:rsid w:val="004934F4"/>
    <w:rsid w:val="004E4C85"/>
    <w:rsid w:val="004E7426"/>
    <w:rsid w:val="005729FD"/>
    <w:rsid w:val="005A78D8"/>
    <w:rsid w:val="005B37E1"/>
    <w:rsid w:val="005E40A1"/>
    <w:rsid w:val="005F33C4"/>
    <w:rsid w:val="00635013"/>
    <w:rsid w:val="00640C59"/>
    <w:rsid w:val="00652455"/>
    <w:rsid w:val="00662C06"/>
    <w:rsid w:val="00697EAA"/>
    <w:rsid w:val="006F3A04"/>
    <w:rsid w:val="00716EC2"/>
    <w:rsid w:val="00787555"/>
    <w:rsid w:val="007B71D6"/>
    <w:rsid w:val="007E2F78"/>
    <w:rsid w:val="007E629B"/>
    <w:rsid w:val="008109F3"/>
    <w:rsid w:val="008242C7"/>
    <w:rsid w:val="00842D3E"/>
    <w:rsid w:val="008B3D58"/>
    <w:rsid w:val="008C1272"/>
    <w:rsid w:val="008E6ECE"/>
    <w:rsid w:val="009351A4"/>
    <w:rsid w:val="009423C9"/>
    <w:rsid w:val="00974EA1"/>
    <w:rsid w:val="009B44EB"/>
    <w:rsid w:val="009B4901"/>
    <w:rsid w:val="009B58A6"/>
    <w:rsid w:val="00A407AC"/>
    <w:rsid w:val="00A42F7E"/>
    <w:rsid w:val="00A60DF1"/>
    <w:rsid w:val="00A87D74"/>
    <w:rsid w:val="00BA09C9"/>
    <w:rsid w:val="00BF1613"/>
    <w:rsid w:val="00C85194"/>
    <w:rsid w:val="00D12F64"/>
    <w:rsid w:val="00E57D7C"/>
    <w:rsid w:val="00E821C0"/>
    <w:rsid w:val="00EA20CC"/>
    <w:rsid w:val="00EC1A2F"/>
    <w:rsid w:val="00ED0DC9"/>
    <w:rsid w:val="00ED17BD"/>
    <w:rsid w:val="00ED1FD9"/>
    <w:rsid w:val="00ED2812"/>
    <w:rsid w:val="00F25D65"/>
    <w:rsid w:val="00F73E93"/>
    <w:rsid w:val="00F7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B431"/>
  <w15:chartTrackingRefBased/>
  <w15:docId w15:val="{572EC336-487F-EF4A-84E1-4E76D30C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F73E93"/>
    <w:pPr>
      <w:keepNext/>
      <w:keepLines/>
      <w:pBdr>
        <w:bottom w:val="single" w:sz="12" w:space="12" w:color="FFC000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noProof w:val="0"/>
      <w:color w:val="4472C4" w:themeColor="accent1"/>
      <w:sz w:val="40"/>
      <w:szCs w:val="32"/>
      <w:lang w:eastAsia="ja-JP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A78D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nl-NL"/>
    </w:rPr>
  </w:style>
  <w:style w:type="paragraph" w:styleId="Lijstalinea">
    <w:name w:val="List Paragraph"/>
    <w:basedOn w:val="Standaard"/>
    <w:uiPriority w:val="34"/>
    <w:qFormat/>
    <w:rsid w:val="00F73E9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3E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3E9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3E93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73E93"/>
    <w:rPr>
      <w:rFonts w:asciiTheme="majorHAnsi" w:eastAsiaTheme="majorEastAsia" w:hAnsiTheme="majorHAnsi" w:cstheme="majorBidi"/>
      <w:color w:val="4472C4" w:themeColor="accent1"/>
      <w:sz w:val="40"/>
      <w:szCs w:val="32"/>
      <w:lang w:eastAsia="ja-JP" w:bidi="nl-NL"/>
    </w:rPr>
  </w:style>
  <w:style w:type="character" w:styleId="Nadruk">
    <w:name w:val="Emphasis"/>
    <w:basedOn w:val="Standaardalinea-lettertype"/>
    <w:uiPriority w:val="20"/>
    <w:qFormat/>
    <w:rsid w:val="00256225"/>
    <w:rPr>
      <w:i/>
      <w:iCs/>
    </w:rPr>
  </w:style>
  <w:style w:type="paragraph" w:styleId="Revisie">
    <w:name w:val="Revision"/>
    <w:hidden/>
    <w:uiPriority w:val="99"/>
    <w:semiHidden/>
    <w:rsid w:val="008B3D58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662C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2C06"/>
    <w:rPr>
      <w:noProof/>
    </w:rPr>
  </w:style>
  <w:style w:type="character" w:styleId="Paginanummer">
    <w:name w:val="page number"/>
    <w:basedOn w:val="Standaardalinea-lettertype"/>
    <w:uiPriority w:val="99"/>
    <w:semiHidden/>
    <w:unhideWhenUsed/>
    <w:rsid w:val="0066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uikelstenendebilt.n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truikelstenendebilt.nl/educat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uikelstenendebilt.nl/levensverhalen-en-adress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truikelstenendebil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uikelstenendebilt.nl/publicatieplicht-anb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Eveliene Manten -  Horst</dc:creator>
  <cp:keywords/>
  <dc:description/>
  <cp:lastModifiedBy>Krischan Hagedoorn</cp:lastModifiedBy>
  <cp:revision>2</cp:revision>
  <dcterms:created xsi:type="dcterms:W3CDTF">2024-05-06T18:44:00Z</dcterms:created>
  <dcterms:modified xsi:type="dcterms:W3CDTF">2024-05-06T18:44:00Z</dcterms:modified>
</cp:coreProperties>
</file>